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793A6" w14:textId="77777777" w:rsidR="00951BAE" w:rsidRPr="00951BAE" w:rsidRDefault="00951BAE" w:rsidP="00951BAE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51BAE">
        <w:rPr>
          <w:b/>
          <w:sz w:val="44"/>
          <w:szCs w:val="44"/>
        </w:rPr>
        <w:t>The Warren City School District Student Recreation and Wellness Center</w:t>
      </w:r>
      <w:r w:rsidR="00182CD4">
        <w:rPr>
          <w:b/>
          <w:sz w:val="44"/>
          <w:szCs w:val="44"/>
        </w:rPr>
        <w:t xml:space="preserve"> (SRWC)</w:t>
      </w:r>
      <w:r w:rsidRPr="00951BAE">
        <w:rPr>
          <w:b/>
          <w:sz w:val="44"/>
          <w:szCs w:val="44"/>
        </w:rPr>
        <w:t xml:space="preserve"> Track Building Usage Rules</w:t>
      </w:r>
    </w:p>
    <w:p w14:paraId="24B7F59D" w14:textId="77777777" w:rsidR="00951BAE" w:rsidRDefault="00951BAE" w:rsidP="00951BAE"/>
    <w:p w14:paraId="40564540" w14:textId="77777777" w:rsidR="00951BAE" w:rsidRDefault="00182CD4" w:rsidP="00182CD4">
      <w:pPr>
        <w:spacing w:after="0"/>
        <w:jc w:val="center"/>
      </w:pPr>
      <w:r>
        <w:t>The Warren City School SRWC has a brand new 200</w:t>
      </w:r>
      <w:r w:rsidR="00951BAE">
        <w:t xml:space="preserve"> meter Track and Field Area. We are asking</w:t>
      </w:r>
      <w:r>
        <w:t xml:space="preserve"> that you follow these </w:t>
      </w:r>
      <w:r w:rsidR="00951BAE">
        <w:t>rules to help us maintain this a</w:t>
      </w:r>
      <w:r>
        <w:t xml:space="preserve">rea for years to come, so you </w:t>
      </w:r>
      <w:r w:rsidR="00951BAE">
        <w:t>will have a safe, fast and wonderful area to compete in.</w:t>
      </w:r>
    </w:p>
    <w:p w14:paraId="48AB9173" w14:textId="77777777" w:rsidR="00951BAE" w:rsidRDefault="00951BAE" w:rsidP="00182CD4">
      <w:pPr>
        <w:spacing w:after="0"/>
      </w:pPr>
    </w:p>
    <w:p w14:paraId="78F7C383" w14:textId="77777777" w:rsidR="00951BAE" w:rsidRDefault="00182CD4" w:rsidP="00182CD4">
      <w:r>
        <w:tab/>
      </w:r>
      <w:r w:rsidR="00951BAE">
        <w:t xml:space="preserve">● </w:t>
      </w:r>
      <w:r w:rsidR="00951BAE" w:rsidRPr="00CE5BF5">
        <w:rPr>
          <w:b/>
        </w:rPr>
        <w:t>NO WALK-IN USAGE by anyone. Everyone must be supervised</w:t>
      </w:r>
      <w:r w:rsidR="00951BAE">
        <w:t>.</w:t>
      </w:r>
    </w:p>
    <w:p w14:paraId="54147784" w14:textId="77777777" w:rsidR="00951BAE" w:rsidRDefault="00182CD4" w:rsidP="00182CD4">
      <w:r>
        <w:tab/>
      </w:r>
      <w:r w:rsidR="00951BAE">
        <w:t xml:space="preserve">● </w:t>
      </w:r>
      <w:r w:rsidR="00951BAE" w:rsidRPr="00CE5BF5">
        <w:rPr>
          <w:b/>
        </w:rPr>
        <w:t>ONLY 1⁄4”</w:t>
      </w:r>
      <w:r w:rsidR="00951BAE">
        <w:t xml:space="preserve"> Spikes or training Flats on the </w:t>
      </w:r>
      <w:r>
        <w:t xml:space="preserve">competition </w:t>
      </w:r>
      <w:r w:rsidR="00951BAE">
        <w:t>track surface</w:t>
      </w:r>
      <w:r>
        <w:t>.</w:t>
      </w:r>
    </w:p>
    <w:p w14:paraId="3039F7C5" w14:textId="77777777" w:rsidR="00182CD4" w:rsidRDefault="00182CD4" w:rsidP="00182CD4">
      <w:r>
        <w:tab/>
      </w:r>
      <w:r w:rsidRPr="00182CD4">
        <w:t xml:space="preserve">● </w:t>
      </w:r>
      <w:r w:rsidRPr="00CE5BF5">
        <w:rPr>
          <w:b/>
        </w:rPr>
        <w:t>NO Spikes allowed on the 2</w:t>
      </w:r>
      <w:r w:rsidRPr="00CE5BF5">
        <w:rPr>
          <w:b/>
          <w:vertAlign w:val="superscript"/>
        </w:rPr>
        <w:t>nd</w:t>
      </w:r>
      <w:r w:rsidRPr="00CE5BF5">
        <w:rPr>
          <w:b/>
        </w:rPr>
        <w:t xml:space="preserve"> level warm-up track surface.</w:t>
      </w:r>
    </w:p>
    <w:p w14:paraId="28D5D18C" w14:textId="5B62BE6B" w:rsidR="003644C3" w:rsidRDefault="00182CD4" w:rsidP="003644C3">
      <w:r>
        <w:tab/>
      </w:r>
      <w:r w:rsidR="00951BAE">
        <w:t xml:space="preserve">● </w:t>
      </w:r>
      <w:r w:rsidR="00951BAE" w:rsidRPr="00CE5BF5">
        <w:rPr>
          <w:b/>
        </w:rPr>
        <w:t>NO</w:t>
      </w:r>
      <w:r w:rsidR="00951BAE">
        <w:t xml:space="preserve"> wheeled Vehicles, including Strollers, Scooters, Skat</w:t>
      </w:r>
      <w:r>
        <w:t xml:space="preserve">es, Bicycles, etc. on the track </w:t>
      </w:r>
      <w:r w:rsidR="00951BAE">
        <w:t>or turf.</w:t>
      </w:r>
    </w:p>
    <w:p w14:paraId="762FF61F" w14:textId="42DB5E96" w:rsidR="003644C3" w:rsidRDefault="003644C3" w:rsidP="003644C3">
      <w:r>
        <w:tab/>
        <w:t xml:space="preserve">● </w:t>
      </w:r>
      <w:r>
        <w:rPr>
          <w:b/>
        </w:rPr>
        <w:t xml:space="preserve">ALL </w:t>
      </w:r>
      <w:r>
        <w:t>fitness equipment on 1</w:t>
      </w:r>
      <w:r w:rsidRPr="003644C3">
        <w:rPr>
          <w:vertAlign w:val="superscript"/>
        </w:rPr>
        <w:t>st</w:t>
      </w:r>
      <w:r>
        <w:t xml:space="preserve"> and 2</w:t>
      </w:r>
      <w:r w:rsidRPr="003644C3">
        <w:rPr>
          <w:vertAlign w:val="superscript"/>
        </w:rPr>
        <w:t>nd</w:t>
      </w:r>
      <w:r>
        <w:t xml:space="preserve"> floors are </w:t>
      </w:r>
      <w:r w:rsidRPr="003644C3">
        <w:rPr>
          <w:b/>
        </w:rPr>
        <w:t>off limits</w:t>
      </w:r>
      <w:r>
        <w:t>.</w:t>
      </w:r>
    </w:p>
    <w:p w14:paraId="30BEAFE7" w14:textId="77777777" w:rsidR="00951BAE" w:rsidRDefault="00182CD4" w:rsidP="00182CD4">
      <w:r>
        <w:tab/>
      </w:r>
      <w:r w:rsidR="00951BAE">
        <w:t xml:space="preserve">● </w:t>
      </w:r>
      <w:r w:rsidR="00951BAE" w:rsidRPr="00CE5BF5">
        <w:rPr>
          <w:b/>
        </w:rPr>
        <w:t>NO</w:t>
      </w:r>
      <w:r w:rsidR="00951BAE">
        <w:t xml:space="preserve"> Sharp objects</w:t>
      </w:r>
    </w:p>
    <w:p w14:paraId="1E6EEC90" w14:textId="77777777" w:rsidR="00951BAE" w:rsidRDefault="00182CD4" w:rsidP="00182CD4">
      <w:r>
        <w:tab/>
      </w:r>
      <w:r w:rsidR="00951BAE">
        <w:t xml:space="preserve">● Water is the </w:t>
      </w:r>
      <w:r w:rsidR="00951BAE" w:rsidRPr="00CE5BF5">
        <w:rPr>
          <w:b/>
        </w:rPr>
        <w:t>ONLY drink allowed</w:t>
      </w:r>
      <w:r w:rsidR="00951BAE">
        <w:t xml:space="preserve"> on the Track and Turf surfaces</w:t>
      </w:r>
    </w:p>
    <w:p w14:paraId="20761A45" w14:textId="77777777" w:rsidR="00951BAE" w:rsidRDefault="00182CD4" w:rsidP="00182CD4">
      <w:r>
        <w:tab/>
      </w:r>
      <w:r w:rsidR="00951BAE">
        <w:t xml:space="preserve">● </w:t>
      </w:r>
      <w:r w:rsidR="00951BAE" w:rsidRPr="00CE5BF5">
        <w:rPr>
          <w:b/>
        </w:rPr>
        <w:t>NO</w:t>
      </w:r>
      <w:r w:rsidR="00951BAE">
        <w:t xml:space="preserve"> sports drinks, juice, coffee, soda, etc. on the track and turf surfaces</w:t>
      </w:r>
    </w:p>
    <w:p w14:paraId="2B264D83" w14:textId="73666D99" w:rsidR="00061B06" w:rsidRDefault="00182CD4" w:rsidP="00182CD4">
      <w:r>
        <w:tab/>
      </w:r>
      <w:r w:rsidR="00951BAE">
        <w:t xml:space="preserve">● </w:t>
      </w:r>
      <w:r w:rsidR="00CE5BF5">
        <w:rPr>
          <w:b/>
        </w:rPr>
        <w:t>NO</w:t>
      </w:r>
      <w:r w:rsidR="00951BAE">
        <w:t xml:space="preserve"> gum, gummies or any food allowed on the track or turf.</w:t>
      </w:r>
    </w:p>
    <w:p w14:paraId="3B87691D" w14:textId="07B1F2B0" w:rsidR="00061B06" w:rsidRDefault="00061B06" w:rsidP="00182CD4">
      <w:r>
        <w:tab/>
        <w:t xml:space="preserve">● </w:t>
      </w:r>
      <w:r>
        <w:rPr>
          <w:b/>
        </w:rPr>
        <w:t>NO</w:t>
      </w:r>
      <w:r>
        <w:t xml:space="preserve"> outside food delivered to the </w:t>
      </w:r>
      <w:r w:rsidR="005453ED">
        <w:t>facility</w:t>
      </w:r>
      <w:r>
        <w:t>.</w:t>
      </w:r>
    </w:p>
    <w:p w14:paraId="7383BFAC" w14:textId="77777777" w:rsidR="00951BAE" w:rsidRDefault="00182CD4" w:rsidP="00182CD4">
      <w:r>
        <w:tab/>
      </w:r>
      <w:r w:rsidR="00951BAE">
        <w:t xml:space="preserve">● </w:t>
      </w:r>
      <w:proofErr w:type="gramStart"/>
      <w:r w:rsidR="00951BAE">
        <w:t>If</w:t>
      </w:r>
      <w:proofErr w:type="gramEnd"/>
      <w:r w:rsidR="00951BAE">
        <w:t xml:space="preserve"> your shoes have sand on them, dump the sand back o</w:t>
      </w:r>
      <w:r>
        <w:t xml:space="preserve">nto the turf and/or empty shoes </w:t>
      </w:r>
      <w:r w:rsidR="00951BAE">
        <w:t xml:space="preserve">back into the LJ pit. </w:t>
      </w:r>
      <w:r>
        <w:tab/>
        <w:t xml:space="preserve"> </w:t>
      </w:r>
      <w:r>
        <w:tab/>
        <w:t xml:space="preserve">    </w:t>
      </w:r>
      <w:r w:rsidR="00951BAE" w:rsidRPr="00CE5BF5">
        <w:rPr>
          <w:b/>
        </w:rPr>
        <w:t>DO NOT</w:t>
      </w:r>
      <w:r w:rsidR="00951BAE">
        <w:t xml:space="preserve"> empty sand onto the track.</w:t>
      </w:r>
    </w:p>
    <w:p w14:paraId="205D1B74" w14:textId="77777777" w:rsidR="00951BAE" w:rsidRDefault="00182CD4" w:rsidP="00182CD4">
      <w:r>
        <w:tab/>
      </w:r>
      <w:r w:rsidR="00951BAE">
        <w:t xml:space="preserve">● </w:t>
      </w:r>
      <w:r w:rsidR="00951BAE" w:rsidRPr="00CE5BF5">
        <w:rPr>
          <w:b/>
        </w:rPr>
        <w:t>NO</w:t>
      </w:r>
      <w:r w:rsidR="00951BAE">
        <w:t xml:space="preserve"> climbing over the railings. USE the Stairs on the </w:t>
      </w:r>
      <w:r>
        <w:t>West</w:t>
      </w:r>
      <w:r w:rsidR="00951BAE">
        <w:t xml:space="preserve"> and South Ends</w:t>
      </w:r>
    </w:p>
    <w:p w14:paraId="2EF2EF42" w14:textId="77777777" w:rsidR="00951BAE" w:rsidRDefault="00182CD4" w:rsidP="00182CD4">
      <w:r>
        <w:tab/>
      </w:r>
      <w:r w:rsidR="00951BAE">
        <w:t xml:space="preserve">● </w:t>
      </w:r>
      <w:r w:rsidR="00951BAE" w:rsidRPr="00CE5BF5">
        <w:rPr>
          <w:b/>
        </w:rPr>
        <w:t>USE</w:t>
      </w:r>
      <w:r w:rsidR="00951BAE">
        <w:t xml:space="preserve"> cones, dots, tennis balls, gaffer’s tape or </w:t>
      </w:r>
      <w:r>
        <w:t xml:space="preserve">anything </w:t>
      </w:r>
      <w:r w:rsidRPr="00CE5BF5">
        <w:rPr>
          <w:u w:val="single"/>
        </w:rPr>
        <w:t>temporary</w:t>
      </w:r>
      <w:r>
        <w:t xml:space="preserve"> that you can </w:t>
      </w:r>
      <w:r w:rsidR="00951BAE">
        <w:t xml:space="preserve">completely remove after your </w:t>
      </w:r>
      <w:r>
        <w:tab/>
        <w:t xml:space="preserve">  </w:t>
      </w:r>
      <w:r>
        <w:tab/>
        <w:t xml:space="preserve">    </w:t>
      </w:r>
      <w:r w:rsidR="00951BAE">
        <w:t xml:space="preserve">usage to mark the track or </w:t>
      </w:r>
      <w:r>
        <w:t xml:space="preserve">turf. </w:t>
      </w:r>
      <w:r w:rsidRPr="00CE5BF5">
        <w:rPr>
          <w:u w:val="single"/>
        </w:rPr>
        <w:t>Gaffer’s tape</w:t>
      </w:r>
      <w:r>
        <w:t xml:space="preserve"> is the only </w:t>
      </w:r>
      <w:r w:rsidR="00951BAE">
        <w:t>tape we allow to be used on the track surface.</w:t>
      </w:r>
    </w:p>
    <w:p w14:paraId="38D180B5" w14:textId="77777777" w:rsidR="00951BAE" w:rsidRDefault="00182CD4" w:rsidP="00182CD4">
      <w:r>
        <w:tab/>
      </w:r>
      <w:r w:rsidR="00951BAE">
        <w:t xml:space="preserve">● </w:t>
      </w:r>
      <w:r w:rsidR="00951BAE" w:rsidRPr="00CE5BF5">
        <w:rPr>
          <w:b/>
        </w:rPr>
        <w:t>NO Tape (except gaffer’s tape), Chalk, Markers</w:t>
      </w:r>
      <w:r w:rsidR="00951BAE">
        <w:t xml:space="preserve"> or anything els</w:t>
      </w:r>
      <w:r w:rsidR="00CE5BF5">
        <w:t xml:space="preserve">e that could leave </w:t>
      </w:r>
      <w:r w:rsidR="00951BAE">
        <w:t xml:space="preserve">permanent marks or damage </w:t>
      </w:r>
      <w:r w:rsidR="00CE5BF5">
        <w:t xml:space="preserve"> </w:t>
      </w:r>
      <w:r w:rsidR="00CE5BF5">
        <w:tab/>
        <w:t xml:space="preserve">    </w:t>
      </w:r>
      <w:r w:rsidR="00951BAE">
        <w:t>the track and/or turf surfaces.</w:t>
      </w:r>
    </w:p>
    <w:p w14:paraId="58436F67" w14:textId="4C51664C" w:rsidR="00951BAE" w:rsidRDefault="00182CD4" w:rsidP="00182CD4">
      <w:r>
        <w:tab/>
      </w:r>
      <w:r w:rsidR="00951BAE">
        <w:t xml:space="preserve">● </w:t>
      </w:r>
      <w:r w:rsidR="00951BAE" w:rsidRPr="00CE5BF5">
        <w:rPr>
          <w:b/>
        </w:rPr>
        <w:t>NO</w:t>
      </w:r>
      <w:r w:rsidR="00951BAE">
        <w:t xml:space="preserve"> folding camp type chairs</w:t>
      </w:r>
      <w:r w:rsidR="00CE5BF5">
        <w:t xml:space="preserve"> without feet pads</w:t>
      </w:r>
      <w:r w:rsidR="00951BAE">
        <w:t xml:space="preserve">, tents, </w:t>
      </w:r>
      <w:r w:rsidR="00CE5BF5">
        <w:t xml:space="preserve">or large coolers should be brought into </w:t>
      </w:r>
      <w:r w:rsidR="00951BAE">
        <w:t>the facility.</w:t>
      </w:r>
    </w:p>
    <w:p w14:paraId="69CE527D" w14:textId="3E111DC3" w:rsidR="003644C3" w:rsidRDefault="003644C3" w:rsidP="00182CD4">
      <w:r>
        <w:tab/>
        <w:t xml:space="preserve">● </w:t>
      </w:r>
      <w:r>
        <w:rPr>
          <w:b/>
        </w:rPr>
        <w:t xml:space="preserve">ALL </w:t>
      </w:r>
      <w:r>
        <w:t>spectator seating is either in the main lobby or on the 2</w:t>
      </w:r>
      <w:r w:rsidRPr="003644C3">
        <w:rPr>
          <w:vertAlign w:val="superscript"/>
        </w:rPr>
        <w:t>nd</w:t>
      </w:r>
      <w:r>
        <w:t xml:space="preserve"> floor using lane 1 and the space against railing.</w:t>
      </w:r>
    </w:p>
    <w:p w14:paraId="2E159F7B" w14:textId="77777777" w:rsidR="00F00D5A" w:rsidRDefault="00182CD4" w:rsidP="00182CD4">
      <w:r>
        <w:tab/>
      </w:r>
      <w:r w:rsidR="00951BAE">
        <w:t xml:space="preserve">● </w:t>
      </w:r>
      <w:proofErr w:type="gramStart"/>
      <w:r w:rsidR="00951BAE" w:rsidRPr="00CE5BF5">
        <w:rPr>
          <w:b/>
        </w:rPr>
        <w:t>Do</w:t>
      </w:r>
      <w:proofErr w:type="gramEnd"/>
      <w:r w:rsidR="00951BAE" w:rsidRPr="00CE5BF5">
        <w:rPr>
          <w:b/>
        </w:rPr>
        <w:t xml:space="preserve"> no</w:t>
      </w:r>
      <w:r w:rsidR="00CE5BF5" w:rsidRPr="00CE5BF5">
        <w:rPr>
          <w:b/>
        </w:rPr>
        <w:t>t use or play</w:t>
      </w:r>
      <w:r w:rsidR="00CE5BF5">
        <w:t xml:space="preserve"> in the High Jump </w:t>
      </w:r>
      <w:r w:rsidR="00951BAE">
        <w:t>or Lo</w:t>
      </w:r>
      <w:r w:rsidR="00CE5BF5">
        <w:t xml:space="preserve">ng and Triple Jump areas on the </w:t>
      </w:r>
      <w:r w:rsidR="00951BAE">
        <w:t>track.</w:t>
      </w:r>
    </w:p>
    <w:sectPr w:rsidR="00F00D5A" w:rsidSect="00951BAE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DF743" w14:textId="77777777" w:rsidR="00951BAE" w:rsidRDefault="00951BAE" w:rsidP="00951BAE">
      <w:pPr>
        <w:spacing w:after="0" w:line="240" w:lineRule="auto"/>
      </w:pPr>
      <w:r>
        <w:separator/>
      </w:r>
    </w:p>
  </w:endnote>
  <w:endnote w:type="continuationSeparator" w:id="0">
    <w:p w14:paraId="499FBEC2" w14:textId="77777777" w:rsidR="00951BAE" w:rsidRDefault="00951BAE" w:rsidP="009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DE54D" w14:textId="77777777" w:rsidR="00951BAE" w:rsidRDefault="00951BAE" w:rsidP="00951BAE">
      <w:pPr>
        <w:spacing w:after="0" w:line="240" w:lineRule="auto"/>
      </w:pPr>
      <w:r>
        <w:separator/>
      </w:r>
    </w:p>
  </w:footnote>
  <w:footnote w:type="continuationSeparator" w:id="0">
    <w:p w14:paraId="7C249F08" w14:textId="77777777" w:rsidR="00951BAE" w:rsidRDefault="00951BAE" w:rsidP="0095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EBCE6" w14:textId="77777777" w:rsidR="00951BAE" w:rsidRDefault="00951BAE">
    <w:pPr>
      <w:pStyle w:val="Header"/>
    </w:pPr>
    <w:r>
      <w:rPr>
        <w:noProof/>
        <w:bdr w:val="none" w:sz="0" w:space="0" w:color="auto" w:frame="1"/>
      </w:rPr>
      <w:drawing>
        <wp:inline distT="0" distB="0" distL="0" distR="0" wp14:anchorId="035C071B" wp14:editId="7C893766">
          <wp:extent cx="6902450" cy="1102949"/>
          <wp:effectExtent l="0" t="0" r="0" b="2540"/>
          <wp:docPr id="5" name="Picture 5" descr="https://lh7-rt.googleusercontent.com/docsz/AD_4nXcmX6uTc7Z5CYRHx9-8VxtoGB1x-bbcf28fBpGvz5Fo1q9XNi1wdj6FcNnef7OoTH7lo0bbAN6XU5T0mSS6gARVR1xvt0YvV2Qpmnj-Dv7UhCOqJfiqEW6BbCx4RMCaOHOZYn_jCw?key=IDB-NAYo2wHo9WudW-KN4i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7-rt.googleusercontent.com/docsz/AD_4nXcmX6uTc7Z5CYRHx9-8VxtoGB1x-bbcf28fBpGvz5Fo1q9XNi1wdj6FcNnef7OoTH7lo0bbAN6XU5T0mSS6gARVR1xvt0YvV2Qpmnj-Dv7UhCOqJfiqEW6BbCx4RMCaOHOZYn_jCw?key=IDB-NAYo2wHo9WudW-KN4i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0" cy="1102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F6"/>
    <w:multiLevelType w:val="hybridMultilevel"/>
    <w:tmpl w:val="69E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AE"/>
    <w:rsid w:val="00061B06"/>
    <w:rsid w:val="00142A33"/>
    <w:rsid w:val="00182CD4"/>
    <w:rsid w:val="003644C3"/>
    <w:rsid w:val="003843EF"/>
    <w:rsid w:val="003F7204"/>
    <w:rsid w:val="0040081A"/>
    <w:rsid w:val="005453ED"/>
    <w:rsid w:val="00951BAE"/>
    <w:rsid w:val="00CE5BF5"/>
    <w:rsid w:val="00F0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A3812D"/>
  <w15:chartTrackingRefBased/>
  <w15:docId w15:val="{5B3BFB13-2A3A-4F2C-9B58-165A2D4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BAE"/>
  </w:style>
  <w:style w:type="paragraph" w:styleId="Footer">
    <w:name w:val="footer"/>
    <w:basedOn w:val="Normal"/>
    <w:link w:val="FooterChar"/>
    <w:uiPriority w:val="99"/>
    <w:unhideWhenUsed/>
    <w:rsid w:val="009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BAE"/>
  </w:style>
  <w:style w:type="paragraph" w:styleId="ListParagraph">
    <w:name w:val="List Paragraph"/>
    <w:basedOn w:val="Normal"/>
    <w:uiPriority w:val="34"/>
    <w:qFormat/>
    <w:rsid w:val="00364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569AC3466C642A279551F0C9091E1" ma:contentTypeVersion="17" ma:contentTypeDescription="Create a new document." ma:contentTypeScope="" ma:versionID="b8ff5202dbdb14da494a61a27c0596f3">
  <xsd:schema xmlns:xsd="http://www.w3.org/2001/XMLSchema" xmlns:xs="http://www.w3.org/2001/XMLSchema" xmlns:p="http://schemas.microsoft.com/office/2006/metadata/properties" xmlns:ns3="ae40ebc7-2bfb-4912-ad21-5c67d33f07c4" xmlns:ns4="08118074-fb5c-41d8-bf7f-57a213ed78ad" targetNamespace="http://schemas.microsoft.com/office/2006/metadata/properties" ma:root="true" ma:fieldsID="dd8f7f21bd2d71ca8b752dfe9c25a83d" ns3:_="" ns4:_="">
    <xsd:import namespace="ae40ebc7-2bfb-4912-ad21-5c67d33f07c4"/>
    <xsd:import namespace="08118074-fb5c-41d8-bf7f-57a213ed7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0ebc7-2bfb-4912-ad21-5c67d33f0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18074-fb5c-41d8-bf7f-57a213ed7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40ebc7-2bfb-4912-ad21-5c67d33f07c4" xsi:nil="true"/>
  </documentManagement>
</p:properties>
</file>

<file path=customXml/itemProps1.xml><?xml version="1.0" encoding="utf-8"?>
<ds:datastoreItem xmlns:ds="http://schemas.openxmlformats.org/officeDocument/2006/customXml" ds:itemID="{78255289-EA22-4A36-854B-E1FF55D4D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0ebc7-2bfb-4912-ad21-5c67d33f07c4"/>
    <ds:schemaRef ds:uri="08118074-fb5c-41d8-bf7f-57a213ed7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9E95E-08FE-4483-A449-BABCBEEB2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9B73F-6644-4912-968A-A378FFB8548F}">
  <ds:schemaRefs>
    <ds:schemaRef ds:uri="http://purl.org/dc/terms/"/>
    <ds:schemaRef ds:uri="08118074-fb5c-41d8-bf7f-57a213ed78ad"/>
    <ds:schemaRef ds:uri="http://schemas.microsoft.com/office/2006/documentManagement/types"/>
    <ds:schemaRef ds:uri="http://schemas.microsoft.com/office/infopath/2007/PartnerControls"/>
    <ds:schemaRef ds:uri="ae40ebc7-2bfb-4912-ad21-5c67d33f07c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Penny</dc:creator>
  <cp:keywords/>
  <dc:description/>
  <cp:lastModifiedBy>Charles Penny</cp:lastModifiedBy>
  <cp:revision>11</cp:revision>
  <cp:lastPrinted>2025-01-08T16:59:00Z</cp:lastPrinted>
  <dcterms:created xsi:type="dcterms:W3CDTF">2024-12-31T16:17:00Z</dcterms:created>
  <dcterms:modified xsi:type="dcterms:W3CDTF">2025-01-08T16:59:00Z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0x010100768569AC3466C642A279551F0C9091E1</vt:lpwstr>
  </property>
</Properties>
</file>