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2C664" w14:textId="62091973" w:rsidR="00F23927" w:rsidRDefault="00F23927" w:rsidP="00F23927">
      <w:pPr>
        <w:jc w:val="center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Games Committee 202</w:t>
      </w:r>
      <w:r w:rsidR="0051455A">
        <w:rPr>
          <w:sz w:val="36"/>
          <w:szCs w:val="36"/>
          <w:u w:val="single"/>
        </w:rPr>
        <w:t>6</w:t>
      </w:r>
      <w:r>
        <w:rPr>
          <w:sz w:val="36"/>
          <w:szCs w:val="36"/>
          <w:u w:val="single"/>
        </w:rPr>
        <w:t xml:space="preserve"> Indoor</w:t>
      </w:r>
    </w:p>
    <w:p w14:paraId="135C3CEA" w14:textId="77777777" w:rsidR="00F23927" w:rsidRDefault="00F23927" w:rsidP="00F23927">
      <w:pPr>
        <w:jc w:val="center"/>
        <w:rPr>
          <w:sz w:val="36"/>
          <w:szCs w:val="36"/>
          <w:u w:val="single"/>
        </w:rPr>
      </w:pPr>
    </w:p>
    <w:p w14:paraId="57C0DD89" w14:textId="3F58D2ED" w:rsidR="00141695" w:rsidRPr="00D73521" w:rsidRDefault="00D73521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Rod White, Coach Old Town</w:t>
      </w:r>
    </w:p>
    <w:p w14:paraId="2FCA4EED" w14:textId="2D0DEB93" w:rsidR="00141695" w:rsidRPr="00D73521" w:rsidRDefault="00D73521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Ken Nadeau, Coach Winslow</w:t>
      </w:r>
    </w:p>
    <w:p w14:paraId="0554DE1A" w14:textId="7CB7F78F" w:rsidR="00F23927" w:rsidRDefault="00141695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Mark Snow</w:t>
      </w:r>
      <w:r w:rsidR="000B12B1">
        <w:rPr>
          <w:sz w:val="36"/>
          <w:szCs w:val="36"/>
        </w:rPr>
        <w:t xml:space="preserve">, </w:t>
      </w:r>
      <w:r w:rsidR="00491E66">
        <w:rPr>
          <w:sz w:val="36"/>
          <w:szCs w:val="36"/>
        </w:rPr>
        <w:t>Coach</w:t>
      </w:r>
      <w:r>
        <w:rPr>
          <w:sz w:val="36"/>
          <w:szCs w:val="36"/>
        </w:rPr>
        <w:t xml:space="preserve"> Lake Region</w:t>
      </w:r>
    </w:p>
    <w:p w14:paraId="5B470791" w14:textId="7475FB72" w:rsidR="00F23927" w:rsidRDefault="00F23927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Don Berry Running Referee</w:t>
      </w:r>
    </w:p>
    <w:p w14:paraId="3CF8C985" w14:textId="40B8F0C5" w:rsidR="00F23927" w:rsidRDefault="00491E66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Josiah Winchenbach </w:t>
      </w:r>
      <w:r w:rsidR="00F23927">
        <w:rPr>
          <w:sz w:val="36"/>
          <w:szCs w:val="36"/>
        </w:rPr>
        <w:t>Field Referee</w:t>
      </w:r>
    </w:p>
    <w:p w14:paraId="564054AB" w14:textId="1BAB8442" w:rsidR="00F23927" w:rsidRDefault="00F23927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Marty Kahler Meet Director</w:t>
      </w:r>
    </w:p>
    <w:p w14:paraId="27006318" w14:textId="77777777" w:rsidR="00F23927" w:rsidRDefault="00F23927" w:rsidP="00F23927">
      <w:pPr>
        <w:jc w:val="center"/>
        <w:rPr>
          <w:sz w:val="36"/>
          <w:szCs w:val="36"/>
        </w:rPr>
      </w:pPr>
    </w:p>
    <w:p w14:paraId="22AF2FB0" w14:textId="3E36DFEC" w:rsidR="00F23927" w:rsidRDefault="00F23927" w:rsidP="00F23927">
      <w:pPr>
        <w:jc w:val="center"/>
        <w:rPr>
          <w:sz w:val="36"/>
          <w:szCs w:val="36"/>
          <w:u w:val="single"/>
        </w:rPr>
      </w:pPr>
      <w:r w:rsidRPr="00F23927">
        <w:rPr>
          <w:sz w:val="36"/>
          <w:szCs w:val="36"/>
          <w:u w:val="single"/>
        </w:rPr>
        <w:t>Jury of Appeals</w:t>
      </w:r>
    </w:p>
    <w:p w14:paraId="5F32DA76" w14:textId="77777777" w:rsidR="00F23927" w:rsidRDefault="00F23927" w:rsidP="00F23927">
      <w:pPr>
        <w:jc w:val="center"/>
        <w:rPr>
          <w:sz w:val="36"/>
          <w:szCs w:val="36"/>
          <w:u w:val="single"/>
        </w:rPr>
      </w:pPr>
    </w:p>
    <w:p w14:paraId="71BDF057" w14:textId="756EE31C" w:rsidR="00F23927" w:rsidRDefault="00F90D3D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Bryan Cahoon, </w:t>
      </w:r>
      <w:r w:rsidR="00F23927">
        <w:rPr>
          <w:sz w:val="36"/>
          <w:szCs w:val="36"/>
        </w:rPr>
        <w:t>Official</w:t>
      </w:r>
    </w:p>
    <w:p w14:paraId="1CF81512" w14:textId="2CD2C3D3" w:rsidR="00F23927" w:rsidRDefault="00141695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Brandon Richards</w:t>
      </w:r>
      <w:r w:rsidR="00F90D3D">
        <w:rPr>
          <w:sz w:val="36"/>
          <w:szCs w:val="36"/>
        </w:rPr>
        <w:t xml:space="preserve">, </w:t>
      </w:r>
      <w:r w:rsidR="00F23927">
        <w:rPr>
          <w:sz w:val="36"/>
          <w:szCs w:val="36"/>
        </w:rPr>
        <w:t>Official</w:t>
      </w:r>
    </w:p>
    <w:p w14:paraId="45BC3CB4" w14:textId="70570032" w:rsidR="00F23927" w:rsidRDefault="00F90D3D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Sarah Renaldi, </w:t>
      </w:r>
      <w:r w:rsidR="00F23927">
        <w:rPr>
          <w:sz w:val="36"/>
          <w:szCs w:val="36"/>
        </w:rPr>
        <w:t>Official</w:t>
      </w:r>
    </w:p>
    <w:p w14:paraId="53D9E1FE" w14:textId="7C2779EF" w:rsidR="00F23927" w:rsidRDefault="00F23927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Don King MPA Rep</w:t>
      </w:r>
    </w:p>
    <w:p w14:paraId="21312B92" w14:textId="3C65A882" w:rsidR="00F23927" w:rsidRDefault="00F23927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Ryan LaRoche MPA Rep</w:t>
      </w:r>
    </w:p>
    <w:p w14:paraId="234E1259" w14:textId="624C2EC0" w:rsidR="00141695" w:rsidRPr="00F23927" w:rsidRDefault="00A56090" w:rsidP="00F23927">
      <w:pPr>
        <w:jc w:val="center"/>
        <w:rPr>
          <w:sz w:val="36"/>
          <w:szCs w:val="36"/>
        </w:rPr>
      </w:pPr>
      <w:r>
        <w:rPr>
          <w:sz w:val="36"/>
          <w:szCs w:val="36"/>
        </w:rPr>
        <w:t>Jacob Maddaus, Coach John Bapst</w:t>
      </w:r>
    </w:p>
    <w:sectPr w:rsidR="00141695" w:rsidRPr="00F239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927"/>
    <w:rsid w:val="0009793C"/>
    <w:rsid w:val="000B12B1"/>
    <w:rsid w:val="000E215D"/>
    <w:rsid w:val="00141695"/>
    <w:rsid w:val="00491E66"/>
    <w:rsid w:val="0051455A"/>
    <w:rsid w:val="007774BA"/>
    <w:rsid w:val="007A50B7"/>
    <w:rsid w:val="0094616F"/>
    <w:rsid w:val="00A56090"/>
    <w:rsid w:val="00C170E8"/>
    <w:rsid w:val="00D16791"/>
    <w:rsid w:val="00D73521"/>
    <w:rsid w:val="00F23927"/>
    <w:rsid w:val="00F9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20740"/>
  <w15:chartTrackingRefBased/>
  <w15:docId w15:val="{2E93A149-A2C5-4978-9972-B2DEA3558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Kahler</dc:creator>
  <cp:keywords/>
  <dc:description/>
  <cp:lastModifiedBy>Martin Kahler</cp:lastModifiedBy>
  <cp:revision>4</cp:revision>
  <cp:lastPrinted>2025-02-16T22:47:00Z</cp:lastPrinted>
  <dcterms:created xsi:type="dcterms:W3CDTF">2026-02-10T16:27:00Z</dcterms:created>
  <dcterms:modified xsi:type="dcterms:W3CDTF">2026-02-11T02:24:00Z</dcterms:modified>
</cp:coreProperties>
</file>