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40"/>
          <w:szCs w:val="40"/>
          <w:u w:val="none"/>
          <w:shd w:fill="auto" w:val="clear"/>
          <w:vertAlign w:val="baseline"/>
        </w:rPr>
      </w:pPr>
      <w:r w:rsidDel="00000000" w:rsidR="00000000" w:rsidRPr="00000000">
        <w:rPr>
          <w:rFonts w:ascii="Calibri" w:cs="Calibri" w:eastAsia="Calibri" w:hAnsi="Calibri"/>
          <w:sz w:val="40"/>
          <w:szCs w:val="40"/>
          <w:rtl w:val="0"/>
        </w:rPr>
        <w:t xml:space="preserve">WILLS POINT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99462890625" w:line="240" w:lineRule="auto"/>
        <w:ind w:left="0" w:right="0" w:firstLine="0"/>
        <w:jc w:val="center"/>
        <w:rPr>
          <w:rFonts w:ascii="Calibri" w:cs="Calibri" w:eastAsia="Calibri" w:hAnsi="Calibri"/>
          <w:b w:val="0"/>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0"/>
          <w:i w:val="0"/>
          <w:smallCaps w:val="0"/>
          <w:strike w:val="0"/>
          <w:color w:val="000000"/>
          <w:sz w:val="40"/>
          <w:szCs w:val="40"/>
          <w:u w:val="none"/>
          <w:shd w:fill="auto" w:val="clear"/>
          <w:vertAlign w:val="baseline"/>
          <w:rtl w:val="0"/>
        </w:rPr>
        <w:t xml:space="preserve">CROSS COUNTRY INVITATIONAL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99462890625" w:line="277.3890209197998" w:lineRule="auto"/>
        <w:ind w:left="904.4406127929688" w:right="842.63427734375" w:firstLine="0"/>
        <w:jc w:val="center"/>
        <w:rPr>
          <w:rFonts w:ascii="Calibri" w:cs="Calibri" w:eastAsia="Calibri" w:hAnsi="Calibri"/>
          <w:b w:val="0"/>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0"/>
          <w:i w:val="0"/>
          <w:smallCaps w:val="0"/>
          <w:strike w:val="0"/>
          <w:color w:val="000000"/>
          <w:sz w:val="40"/>
          <w:szCs w:val="40"/>
          <w:u w:val="none"/>
          <w:shd w:fill="auto" w:val="clear"/>
          <w:vertAlign w:val="baseline"/>
          <w:rtl w:val="0"/>
        </w:rPr>
        <w:t xml:space="preserve">Site: Jack </w:t>
      </w:r>
      <w:r w:rsidDel="00000000" w:rsidR="00000000" w:rsidRPr="00000000">
        <w:rPr>
          <w:rFonts w:ascii="Calibri" w:cs="Calibri" w:eastAsia="Calibri" w:hAnsi="Calibri"/>
          <w:sz w:val="40"/>
          <w:szCs w:val="40"/>
          <w:rtl w:val="0"/>
        </w:rPr>
        <w:t xml:space="preserve">Lester Park-Wills Point, Texas </w:t>
      </w:r>
      <w:r w:rsidDel="00000000" w:rsidR="00000000" w:rsidRPr="00000000">
        <w:rPr>
          <w:rFonts w:ascii="Calibri" w:cs="Calibri" w:eastAsia="Calibri" w:hAnsi="Calibri"/>
          <w:b w:val="0"/>
          <w:i w:val="0"/>
          <w:smallCaps w:val="0"/>
          <w:strike w:val="0"/>
          <w:color w:val="000000"/>
          <w:sz w:val="40"/>
          <w:szCs w:val="40"/>
          <w:u w:val="none"/>
          <w:shd w:fill="auto" w:val="clear"/>
          <w:vertAlign w:val="baseline"/>
          <w:rtl w:val="0"/>
        </w:rPr>
        <w:t xml:space="preserve">Thursday, September 11, 2025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28515625" w:line="240" w:lineRule="auto"/>
        <w:ind w:left="13.9199829101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Distance: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 School Boys 5K HS Girls 2 miles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91943359375" w:line="240" w:lineRule="auto"/>
        <w:ind w:left="13.9199829101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Divisions: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Varsity Boys and Girls, JV Boys and Girls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91943359375" w:line="240" w:lineRule="auto"/>
        <w:ind w:left="4.79995727539062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Schedule: Rolling Start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91943359375" w:line="240" w:lineRule="auto"/>
        <w:ind w:left="721.4398193359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Varsity Boys: 7:30am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91943359375" w:line="240" w:lineRule="auto"/>
        <w:ind w:left="721.4398193359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Varsity Girls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9188232421875" w:line="240" w:lineRule="auto"/>
        <w:ind w:left="718.079833984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JV Boys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9200439453125" w:line="240" w:lineRule="auto"/>
        <w:ind w:left="718.079833984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JV Girls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9200439453125" w:line="274.8900032043457" w:lineRule="auto"/>
        <w:ind w:left="3.599853515625" w:right="0" w:firstLine="3.12011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Course: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you’re looking for a challenging course</w:t>
      </w:r>
      <w:r w:rsidDel="00000000" w:rsidR="00000000" w:rsidRPr="00000000">
        <w:rPr>
          <w:rFonts w:ascii="Calibri" w:cs="Calibri" w:eastAsia="Calibri" w:hAnsi="Calibri"/>
          <w:sz w:val="24"/>
          <w:szCs w:val="24"/>
          <w:rtl w:val="0"/>
        </w:rPr>
        <w:t xml:space="preserve"> with various slopes and terrain this would be a great running opportunity for your team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There are hills, grass trails, and great competition.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030517578125" w:line="274.8900032043457" w:lineRule="auto"/>
        <w:ind w:left="5.7598876953125" w:right="85.79345703125" w:firstLine="8.1600952148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Location:</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Jack Lester Park located off of  2965 just across from Wills Point ISD Transportation Department.  Teams will park their buses in the parking lot next to the Firemen’s Pavilion located next to  the baseball and softball fields.</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0299072265625" w:line="274.8900032043457" w:lineRule="auto"/>
        <w:ind w:left="6.959991455078125" w:right="626.8902587890625" w:firstLine="6.95999145507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Entry Fee: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$100 per team, $</w:t>
      </w:r>
      <w:r w:rsidDel="00000000" w:rsidR="00000000" w:rsidRPr="00000000">
        <w:rPr>
          <w:rFonts w:ascii="Calibri" w:cs="Calibri" w:eastAsia="Calibri" w:hAnsi="Calibri"/>
          <w:sz w:val="24"/>
          <w:szCs w:val="24"/>
          <w:rtl w:val="0"/>
        </w:rPr>
        <w:t xml:space="preserve">20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.00 for individual (if not part of team), $300 max per school.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0299072265625" w:line="240" w:lineRule="auto"/>
        <w:ind w:left="13.9199829101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Parking: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Parking will be available next to the Fi</w:t>
      </w:r>
      <w:r w:rsidDel="00000000" w:rsidR="00000000" w:rsidRPr="00000000">
        <w:rPr>
          <w:rFonts w:ascii="Calibri" w:cs="Calibri" w:eastAsia="Calibri" w:hAnsi="Calibri"/>
          <w:sz w:val="24"/>
          <w:szCs w:val="24"/>
          <w:rtl w:val="0"/>
        </w:rPr>
        <w:t xml:space="preserve">remen’s Pavilion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buses and spectators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9200439453125" w:line="274.89048957824707" w:lineRule="auto"/>
        <w:ind w:left="0" w:right="281.273193359375" w:hanging="3.599853515625"/>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Entry Criteria/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Awards: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Only 7 runners per varsity team will be allowed in the races. There may be an unlimited amount in the JV races.  </w:t>
      </w:r>
      <w:r w:rsidDel="00000000" w:rsidR="00000000" w:rsidRPr="00000000">
        <w:rPr>
          <w:rFonts w:ascii="Calibri" w:cs="Calibri" w:eastAsia="Calibri" w:hAnsi="Calibri"/>
          <w:sz w:val="24"/>
          <w:szCs w:val="24"/>
          <w:rtl w:val="0"/>
        </w:rPr>
        <w:t xml:space="preserve">Individual 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edals will be give</w:t>
      </w:r>
      <w:r w:rsidDel="00000000" w:rsidR="00000000" w:rsidRPr="00000000">
        <w:rPr>
          <w:rFonts w:ascii="Calibri" w:cs="Calibri" w:eastAsia="Calibri" w:hAnsi="Calibri"/>
          <w:sz w:val="24"/>
          <w:szCs w:val="24"/>
          <w:rtl w:val="0"/>
        </w:rPr>
        <w:t xml:space="preserve">n to the top 10 finishers in each division.  Team Champion Medals (7) will be provided to the first and second place finishing teams for all divisions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9200439453125" w:line="274.89048957824707" w:lineRule="auto"/>
        <w:ind w:left="0" w:right="281.273193359375" w:hanging="3.59985351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Results: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Results will be available on milesplit and also emailed.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9200439453125" w:line="240" w:lineRule="auto"/>
        <w:ind w:left="13.91998291015625"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Facilities: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Restrooms (port-a-potties) will be available on site. </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Please register online at txmilesplit.com. If you have any questions, pleaselet me know.</w:t>
      </w:r>
    </w:p>
    <w:sectPr>
      <w:pgSz w:h="15840" w:w="12240" w:orient="portrait"/>
      <w:pgMar w:bottom="2018.3990478515625" w:top="560" w:left="2076.240234375" w:right="1427.9870605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