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9B" w:rsidRDefault="0033009B" w:rsidP="0033009B">
      <w:pPr>
        <w:spacing w:line="240" w:lineRule="auto"/>
        <w:jc w:val="center"/>
      </w:pPr>
      <w:r>
        <w:t>AHSAA</w:t>
      </w:r>
    </w:p>
    <w:p w:rsidR="0033009B" w:rsidRDefault="0033009B" w:rsidP="0033009B">
      <w:pPr>
        <w:spacing w:line="240" w:lineRule="auto"/>
        <w:jc w:val="center"/>
      </w:pPr>
      <w:r>
        <w:t xml:space="preserve">2A Section 4 </w:t>
      </w:r>
      <w:proofErr w:type="gramStart"/>
      <w:r>
        <w:t>and  5A</w:t>
      </w:r>
      <w:proofErr w:type="gramEnd"/>
      <w:r>
        <w:t xml:space="preserve"> Section 4</w:t>
      </w:r>
    </w:p>
    <w:p w:rsidR="0033009B" w:rsidRDefault="0033009B" w:rsidP="0033009B">
      <w:pPr>
        <w:spacing w:line="240" w:lineRule="auto"/>
        <w:jc w:val="center"/>
      </w:pPr>
      <w:r>
        <w:t>Track &amp; Field Championships</w:t>
      </w:r>
    </w:p>
    <w:p w:rsidR="0033009B" w:rsidRDefault="0033009B" w:rsidP="0033009B">
      <w:pPr>
        <w:spacing w:line="240" w:lineRule="auto"/>
        <w:jc w:val="center"/>
      </w:pPr>
      <w:r>
        <w:t>April 23-24, 2021</w:t>
      </w:r>
    </w:p>
    <w:p w:rsidR="0033009B" w:rsidRDefault="0033009B" w:rsidP="0033009B">
      <w:pPr>
        <w:spacing w:line="240" w:lineRule="auto"/>
        <w:jc w:val="center"/>
      </w:pPr>
      <w:r>
        <w:t>Hosted by Guntersville High School</w:t>
      </w:r>
    </w:p>
    <w:p w:rsidR="0033009B" w:rsidRDefault="0033009B" w:rsidP="0033009B">
      <w:r w:rsidRPr="0033009B">
        <w:rPr>
          <w:b/>
        </w:rPr>
        <w:t>Entry Procedure</w:t>
      </w:r>
      <w:r>
        <w:t xml:space="preserve">: All entries will be done through al.milesplit.com. All entry marks must have been achieved during the 2019 season and will be verified through the </w:t>
      </w:r>
      <w:proofErr w:type="spellStart"/>
      <w:r>
        <w:t>Milesplit</w:t>
      </w:r>
      <w:proofErr w:type="spellEnd"/>
      <w:r>
        <w:t xml:space="preserve"> database. There is a maximum of three athletes per event and one relay team per school. Each athlete may compete in a maximum of four events. All relay athletes must be entered as well.</w:t>
      </w:r>
    </w:p>
    <w:p w:rsidR="0033009B" w:rsidRDefault="0033009B" w:rsidP="0033009B">
      <w:r w:rsidRPr="0033009B">
        <w:rPr>
          <w:b/>
        </w:rPr>
        <w:t>Entry Deadline</w:t>
      </w:r>
      <w:r w:rsidR="00D8149F">
        <w:t>: April 18</w:t>
      </w:r>
      <w:r>
        <w:t xml:space="preserve">, 2021 @ 11:59 PM - </w:t>
      </w:r>
      <w:r w:rsidRPr="0033009B">
        <w:rPr>
          <w:u w:val="single"/>
        </w:rPr>
        <w:t>LATE ENTRIES WILL NOT BE ACCEPTED</w:t>
      </w:r>
    </w:p>
    <w:p w:rsidR="0033009B" w:rsidRDefault="0033009B" w:rsidP="0033009B">
      <w:r w:rsidRPr="0033009B">
        <w:rPr>
          <w:b/>
        </w:rPr>
        <w:t>Entry Fee</w:t>
      </w:r>
      <w:r>
        <w:t>: $100 per gender</w:t>
      </w:r>
      <w:r w:rsidR="00D43028">
        <w:t xml:space="preserve"> ($200 per school)</w:t>
      </w:r>
      <w:r>
        <w:t>.</w:t>
      </w:r>
      <w:r w:rsidR="00D43028">
        <w:t xml:space="preserve">  Entry fee is $20 per individual for four or less entries.</w:t>
      </w:r>
      <w:r>
        <w:t xml:space="preserve"> Make checks payable to Guntersville High School</w:t>
      </w:r>
      <w:r w:rsidR="00D43028">
        <w:t>.  Please bring a printout or your entries to the meet as verification.</w:t>
      </w:r>
    </w:p>
    <w:p w:rsidR="0033009B" w:rsidRDefault="0033009B" w:rsidP="0033009B">
      <w:r w:rsidRPr="0033009B">
        <w:rPr>
          <w:b/>
        </w:rPr>
        <w:t>Awards</w:t>
      </w:r>
      <w:r>
        <w:t>: Medals to Top 3 finishers in each event and team awards to the champion and runner-up of each section.</w:t>
      </w:r>
      <w:r w:rsidR="00D412DF">
        <w:t xml:space="preserve">  Awards may be picked up after the results have been posted at the Army/National Guard tent.</w:t>
      </w:r>
    </w:p>
    <w:p w:rsidR="0033009B" w:rsidRDefault="0033009B" w:rsidP="0033009B">
      <w:r w:rsidRPr="0033009B">
        <w:rPr>
          <w:b/>
        </w:rPr>
        <w:t>Team Scoring</w:t>
      </w:r>
      <w:r>
        <w:t>: Scoring 8 places: 10-8-6-5-4-3-2-1</w:t>
      </w:r>
    </w:p>
    <w:p w:rsidR="00D43028" w:rsidRDefault="00D43028" w:rsidP="0033009B">
      <w:r w:rsidRPr="00D43028">
        <w:rPr>
          <w:b/>
        </w:rPr>
        <w:t>Equipment</w:t>
      </w:r>
      <w:r>
        <w:t xml:space="preserve">:  </w:t>
      </w:r>
      <w:r w:rsidRPr="00D43028">
        <w:t>Starting Blocks will be provided.</w:t>
      </w:r>
      <w:r>
        <w:t xml:space="preserve"> </w:t>
      </w:r>
      <w:r w:rsidRPr="00D43028">
        <w:t xml:space="preserve"> All field implements (except Pole Vault poles and javelins) will become property of the field for the duration of the meet. Throwing implements will be weighed. Implements not meeting the standard will be impounded. All Pole Vaulters will have Pole Vault Verification Forms signed by their coach before competition begins.</w:t>
      </w:r>
    </w:p>
    <w:p w:rsidR="0033009B" w:rsidRDefault="0033009B" w:rsidP="0033009B">
      <w:r w:rsidRPr="0033009B">
        <w:rPr>
          <w:b/>
        </w:rPr>
        <w:t>Coaches Admission</w:t>
      </w:r>
      <w:r>
        <w:t xml:space="preserve">: An AHSAA </w:t>
      </w:r>
      <w:proofErr w:type="gramStart"/>
      <w:r>
        <w:t>coaches</w:t>
      </w:r>
      <w:proofErr w:type="gramEnd"/>
      <w:r>
        <w:t xml:space="preserve"> card will be required for admission for all coaches. Those without cards will have to pay for admission.</w:t>
      </w:r>
    </w:p>
    <w:p w:rsidR="0033009B" w:rsidRDefault="0033009B" w:rsidP="0033009B">
      <w:r w:rsidRPr="0033009B">
        <w:rPr>
          <w:b/>
        </w:rPr>
        <w:t>Concessions</w:t>
      </w:r>
      <w:r>
        <w:t>: We will have concessions on both days of the meet.</w:t>
      </w:r>
    </w:p>
    <w:p w:rsidR="0033009B" w:rsidRDefault="0033009B" w:rsidP="0033009B">
      <w:r w:rsidRPr="0033009B">
        <w:rPr>
          <w:b/>
        </w:rPr>
        <w:t>Protest Fee</w:t>
      </w:r>
      <w:r>
        <w:t>: A $25.00 cash protest fee will be required for any objections to the meet referee’s decision. This includes all rereads on finish photos.</w:t>
      </w:r>
    </w:p>
    <w:p w:rsidR="0033009B" w:rsidRDefault="0033009B" w:rsidP="0033009B">
      <w:r w:rsidRPr="0033009B">
        <w:rPr>
          <w:b/>
        </w:rPr>
        <w:t>Qualifying</w:t>
      </w:r>
      <w:r w:rsidR="00EA1D08">
        <w:t>: The top FIVE individual</w:t>
      </w:r>
      <w:r>
        <w:t xml:space="preserve"> finishers in each event meeting the state qualifying mark will qualify for the state meet the following weekend at Cullman </w:t>
      </w:r>
      <w:proofErr w:type="gramStart"/>
      <w:r>
        <w:t>and  Gulf</w:t>
      </w:r>
      <w:proofErr w:type="gramEnd"/>
      <w:r>
        <w:t xml:space="preserve"> Shores. </w:t>
      </w:r>
      <w:r w:rsidR="000200F1">
        <w:t xml:space="preserve">The top THREE </w:t>
      </w:r>
      <w:r w:rsidR="00EA1D08">
        <w:t xml:space="preserve">Relay teams meeting the state qualifying mark will qualify for the state meet also.  </w:t>
      </w:r>
      <w:r>
        <w:t>Additionally, four wildcard</w:t>
      </w:r>
      <w:r w:rsidR="00EA1D08">
        <w:t>s in each event will</w:t>
      </w:r>
      <w:r>
        <w:t xml:space="preserve"> be selected from all four section meets. These wildcards must also meet the state qualifying mark. All ties for the final qualifying spot will be broken at the meet.</w:t>
      </w:r>
    </w:p>
    <w:p w:rsidR="00D8149F" w:rsidRDefault="00D8149F" w:rsidP="0033009B"/>
    <w:p w:rsidR="00D8149F" w:rsidRDefault="00D8149F" w:rsidP="0033009B"/>
    <w:p w:rsidR="0033009B" w:rsidRDefault="0033009B" w:rsidP="0033009B">
      <w:r>
        <w:t>State Qualifying Marks:</w:t>
      </w:r>
    </w:p>
    <w:p w:rsidR="0033009B" w:rsidRDefault="0033009B" w:rsidP="0033009B">
      <w:r>
        <w:t>**In Pole Vault and High Jump, the starting height will be one height below the qualifying mark</w:t>
      </w:r>
    </w:p>
    <w:p w:rsidR="00D8149F" w:rsidRDefault="00D8149F" w:rsidP="0033009B">
      <w:r w:rsidRPr="00D8149F">
        <w:rPr>
          <w:noProof/>
        </w:rPr>
        <w:drawing>
          <wp:inline distT="0" distB="0" distL="0" distR="0">
            <wp:extent cx="3324225" cy="2867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2867025"/>
                    </a:xfrm>
                    <a:prstGeom prst="rect">
                      <a:avLst/>
                    </a:prstGeom>
                    <a:noFill/>
                    <a:ln>
                      <a:noFill/>
                    </a:ln>
                  </pic:spPr>
                </pic:pic>
              </a:graphicData>
            </a:graphic>
          </wp:inline>
        </w:drawing>
      </w:r>
    </w:p>
    <w:p w:rsidR="00413CA9" w:rsidRDefault="00413CA9" w:rsidP="0033009B"/>
    <w:p w:rsidR="00413CA9" w:rsidRDefault="00413CA9" w:rsidP="0033009B"/>
    <w:p w:rsidR="00413CA9" w:rsidRDefault="00413CA9" w:rsidP="0033009B"/>
    <w:p w:rsidR="00413CA9" w:rsidRDefault="00413CA9" w:rsidP="0033009B"/>
    <w:p w:rsidR="00413CA9" w:rsidRDefault="00413CA9" w:rsidP="0033009B"/>
    <w:p w:rsidR="00413CA9" w:rsidRDefault="00413CA9" w:rsidP="0033009B"/>
    <w:p w:rsidR="00413CA9" w:rsidRDefault="00413CA9" w:rsidP="0033009B"/>
    <w:p w:rsidR="00413CA9" w:rsidRDefault="00413CA9" w:rsidP="0033009B"/>
    <w:p w:rsidR="00413CA9" w:rsidRDefault="00413CA9" w:rsidP="0033009B"/>
    <w:p w:rsidR="00413CA9" w:rsidRDefault="00413CA9" w:rsidP="0033009B"/>
    <w:p w:rsidR="00413CA9" w:rsidRDefault="00413CA9" w:rsidP="0033009B"/>
    <w:p w:rsidR="00413CA9" w:rsidRDefault="00413CA9" w:rsidP="0033009B"/>
    <w:p w:rsidR="00413CA9" w:rsidRDefault="00413CA9" w:rsidP="0033009B"/>
    <w:p w:rsidR="0033009B" w:rsidRDefault="005F5CF8" w:rsidP="0033009B">
      <w:r w:rsidRPr="005F5CF8">
        <w:rPr>
          <w:highlight w:val="yellow"/>
        </w:rPr>
        <w:lastRenderedPageBreak/>
        <w:t>Revised Friday Field Event Schedule</w:t>
      </w:r>
    </w:p>
    <w:p w:rsidR="0033009B" w:rsidRDefault="00413CA9" w:rsidP="0033009B">
      <w:r w:rsidRPr="00413CA9">
        <w:drawing>
          <wp:inline distT="0" distB="0" distL="0" distR="0">
            <wp:extent cx="5534025" cy="719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7191375"/>
                    </a:xfrm>
                    <a:prstGeom prst="rect">
                      <a:avLst/>
                    </a:prstGeom>
                    <a:noFill/>
                    <a:ln>
                      <a:noFill/>
                    </a:ln>
                  </pic:spPr>
                </pic:pic>
              </a:graphicData>
            </a:graphic>
          </wp:inline>
        </w:drawing>
      </w:r>
    </w:p>
    <w:p w:rsidR="00A63AF0" w:rsidRDefault="007A5E91" w:rsidP="0033009B">
      <w:r w:rsidRPr="007A5E91">
        <w:rPr>
          <w:highlight w:val="yellow"/>
        </w:rPr>
        <w:t>**Field Events will become a rolling schedule if the events get behind schedule.</w:t>
      </w:r>
    </w:p>
    <w:p w:rsidR="00413CA9" w:rsidRDefault="00413CA9" w:rsidP="0033009B"/>
    <w:p w:rsidR="0033009B" w:rsidRDefault="0033009B" w:rsidP="0033009B">
      <w:r w:rsidRPr="005F5CF8">
        <w:rPr>
          <w:highlight w:val="yellow"/>
        </w:rPr>
        <w:lastRenderedPageBreak/>
        <w:t xml:space="preserve">Friday Track Events </w:t>
      </w:r>
      <w:r w:rsidR="005F5CF8" w:rsidRPr="005F5CF8">
        <w:rPr>
          <w:highlight w:val="yellow"/>
        </w:rPr>
        <w:t>–</w:t>
      </w:r>
      <w:r w:rsidRPr="005F5CF8">
        <w:rPr>
          <w:highlight w:val="yellow"/>
        </w:rPr>
        <w:t xml:space="preserve"> 1</w:t>
      </w:r>
      <w:r w:rsidR="005F5CF8" w:rsidRPr="005F5CF8">
        <w:rPr>
          <w:highlight w:val="yellow"/>
        </w:rPr>
        <w:t>0:3</w:t>
      </w:r>
      <w:r w:rsidRPr="005F5CF8">
        <w:rPr>
          <w:highlight w:val="yellow"/>
        </w:rPr>
        <w:t>0 AM</w:t>
      </w:r>
    </w:p>
    <w:p w:rsidR="0033009B" w:rsidRDefault="00413CA9" w:rsidP="0033009B">
      <w:r w:rsidRPr="00413CA9">
        <w:drawing>
          <wp:inline distT="0" distB="0" distL="0" distR="0">
            <wp:extent cx="553402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2238375"/>
                    </a:xfrm>
                    <a:prstGeom prst="rect">
                      <a:avLst/>
                    </a:prstGeom>
                    <a:noFill/>
                    <a:ln>
                      <a:noFill/>
                    </a:ln>
                  </pic:spPr>
                </pic:pic>
              </a:graphicData>
            </a:graphic>
          </wp:inline>
        </w:drawing>
      </w:r>
    </w:p>
    <w:p w:rsidR="0033009B" w:rsidRDefault="0033009B" w:rsidP="0033009B">
      <w:r>
        <w:t>Saturday Track Events</w:t>
      </w:r>
    </w:p>
    <w:p w:rsidR="00A63AF0" w:rsidRDefault="00413CA9" w:rsidP="0033009B">
      <w:r w:rsidRPr="00413CA9">
        <w:drawing>
          <wp:inline distT="0" distB="0" distL="0" distR="0">
            <wp:extent cx="553402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1743075"/>
                    </a:xfrm>
                    <a:prstGeom prst="rect">
                      <a:avLst/>
                    </a:prstGeom>
                    <a:noFill/>
                    <a:ln>
                      <a:noFill/>
                    </a:ln>
                  </pic:spPr>
                </pic:pic>
              </a:graphicData>
            </a:graphic>
          </wp:inline>
        </w:drawing>
      </w:r>
    </w:p>
    <w:p w:rsidR="00413CA9" w:rsidRDefault="00413CA9" w:rsidP="0033009B">
      <w:r w:rsidRPr="00BA6273">
        <w:rPr>
          <w:highlight w:val="yellow"/>
        </w:rPr>
        <w:t>*****Saturday start time is subject to change due to weather</w:t>
      </w:r>
    </w:p>
    <w:p w:rsidR="004B614A" w:rsidRDefault="004B614A" w:rsidP="0033009B">
      <w:bookmarkStart w:id="0" w:name="_GoBack"/>
      <w:bookmarkEnd w:id="0"/>
    </w:p>
    <w:p w:rsidR="00D412DF" w:rsidRPr="00346B1C" w:rsidRDefault="00D412DF" w:rsidP="004B614A">
      <w:pPr>
        <w:rPr>
          <w:b/>
        </w:rPr>
      </w:pPr>
      <w:r w:rsidRPr="00346B1C">
        <w:rPr>
          <w:b/>
        </w:rPr>
        <w:t>Team Check In:</w:t>
      </w:r>
    </w:p>
    <w:p w:rsidR="00346B1C" w:rsidRPr="00346B1C" w:rsidRDefault="00D412DF" w:rsidP="004B614A">
      <w:pPr>
        <w:rPr>
          <w:b/>
          <w:i/>
        </w:rPr>
      </w:pPr>
      <w:r>
        <w:t xml:space="preserve">All teams should bring the meet entry check on Friday of the meet.  Each team will receive the amount of wristbands for all athletes entered in the meet.  Wristbands need to </w:t>
      </w:r>
      <w:r w:rsidR="00346B1C">
        <w:t xml:space="preserve">be worn on Friday and Saturday.  Anyone not wearing a wristband will not be allowed inside the black fence to the competition area.  </w:t>
      </w:r>
      <w:r w:rsidR="00346B1C" w:rsidRPr="00346B1C">
        <w:rPr>
          <w:b/>
          <w:i/>
        </w:rPr>
        <w:t>A coaches meeting will be held on Friday at 9:15am at the start finish line.</w:t>
      </w:r>
    </w:p>
    <w:p w:rsidR="00346B1C" w:rsidRPr="00346B1C" w:rsidRDefault="00346B1C" w:rsidP="004B614A">
      <w:pPr>
        <w:rPr>
          <w:b/>
        </w:rPr>
      </w:pPr>
      <w:r w:rsidRPr="00346B1C">
        <w:rPr>
          <w:b/>
        </w:rPr>
        <w:t>Uniforms:</w:t>
      </w:r>
    </w:p>
    <w:p w:rsidR="004B614A" w:rsidRDefault="004B614A" w:rsidP="004B614A">
      <w:r>
        <w:t>All athletes must be in a school issued uniform for ALL events!  Track uniforms cannot display other sports names example: Guntersville Football.  Disqualification can result from the event due to improper uniform.</w:t>
      </w:r>
    </w:p>
    <w:p w:rsidR="002A2CEC" w:rsidRDefault="002A2CEC" w:rsidP="004B614A">
      <w:pPr>
        <w:rPr>
          <w:b/>
        </w:rPr>
      </w:pPr>
    </w:p>
    <w:p w:rsidR="00346B1C" w:rsidRPr="00346B1C" w:rsidRDefault="00346B1C" w:rsidP="004B614A">
      <w:pPr>
        <w:rPr>
          <w:b/>
        </w:rPr>
      </w:pPr>
      <w:r w:rsidRPr="00346B1C">
        <w:rPr>
          <w:b/>
        </w:rPr>
        <w:lastRenderedPageBreak/>
        <w:t>General Meet Information:</w:t>
      </w:r>
    </w:p>
    <w:p w:rsidR="00960713" w:rsidRDefault="00960713" w:rsidP="004B614A">
      <w:r>
        <w:t>Check in with the clerk will be 1</w:t>
      </w:r>
      <w:r w:rsidRPr="00960713">
        <w:rPr>
          <w:vertAlign w:val="superscript"/>
        </w:rPr>
        <w:t>st</w:t>
      </w:r>
      <w:r>
        <w:t xml:space="preserve"> call 30 minutes prior to event, 2</w:t>
      </w:r>
      <w:r w:rsidRPr="00960713">
        <w:rPr>
          <w:vertAlign w:val="superscript"/>
        </w:rPr>
        <w:t>nd</w:t>
      </w:r>
      <w:r>
        <w:t xml:space="preserve"> call 20 minutes prior to event and Final Call 10 minutes before event.  </w:t>
      </w:r>
      <w:r w:rsidR="003B76D0">
        <w:t xml:space="preserve">The clerk will be the red tent on the football field.  </w:t>
      </w:r>
      <w:r>
        <w:t>The event will then be closed and athlete will be scratched.  All events will start at scheduled time.</w:t>
      </w:r>
    </w:p>
    <w:p w:rsidR="007E11D3" w:rsidRDefault="007E11D3" w:rsidP="004B614A">
      <w:r>
        <w:t xml:space="preserve">NO RUNNING ALONGSIDE TEAM MEMBERS THAT ARE COMPETING.  Athletes may enter the field at the double gate where the 100m dash starts.  After the race is finished, athletes should exit the track at the gate near the start/finish line.  NO ATHLETES OR COACHES MAY CROSS THE JAVELIN </w:t>
      </w:r>
      <w:proofErr w:type="gramStart"/>
      <w:r>
        <w:t>RESTRICTED</w:t>
      </w:r>
      <w:proofErr w:type="gramEnd"/>
      <w:r>
        <w:t xml:space="preserve"> AREA AT ANY TIME!</w:t>
      </w:r>
    </w:p>
    <w:p w:rsidR="00960713" w:rsidRDefault="00960713" w:rsidP="004B614A">
      <w:r>
        <w:t>Three attempts in field event prelims:  TOP 9 advance to finals for three additional attempts.</w:t>
      </w:r>
    </w:p>
    <w:p w:rsidR="00D412DF" w:rsidRDefault="00D412DF" w:rsidP="004B614A">
      <w:r>
        <w:t>All running events which require Finals after prelims will be ran in two heats of 4 since our track is 6 lanes.</w:t>
      </w:r>
    </w:p>
    <w:p w:rsidR="002A2CEC" w:rsidRPr="00166A42" w:rsidRDefault="002A2CEC" w:rsidP="004B614A">
      <w:pPr>
        <w:rPr>
          <w:b/>
        </w:rPr>
      </w:pPr>
      <w:r w:rsidRPr="00166A42">
        <w:rPr>
          <w:b/>
          <w:highlight w:val="yellow"/>
        </w:rPr>
        <w:t>**The 4x100 relay and 100/110 hurdles will be ran as finals on time during the Friday scheduled time slot.</w:t>
      </w:r>
    </w:p>
    <w:p w:rsidR="002A2CEC" w:rsidRPr="003C75E6" w:rsidRDefault="002A2CEC" w:rsidP="004B614A">
      <w:pPr>
        <w:rPr>
          <w:highlight w:val="yellow"/>
        </w:rPr>
      </w:pPr>
      <w:r w:rsidRPr="003C75E6">
        <w:rPr>
          <w:highlight w:val="yellow"/>
        </w:rPr>
        <w:t xml:space="preserve">Jury of Appeals:  Class 5A </w:t>
      </w:r>
      <w:r w:rsidRPr="00166A42">
        <w:rPr>
          <w:b/>
          <w:highlight w:val="yellow"/>
        </w:rPr>
        <w:t>(St. Bernard / Gaston / Pisgah)</w:t>
      </w:r>
      <w:r w:rsidRPr="003C75E6">
        <w:rPr>
          <w:highlight w:val="yellow"/>
        </w:rPr>
        <w:t xml:space="preserve">   Class 2A </w:t>
      </w:r>
      <w:r w:rsidRPr="00166A42">
        <w:rPr>
          <w:b/>
          <w:highlight w:val="yellow"/>
        </w:rPr>
        <w:t>(Alexandria/Fairview/Brewer)</w:t>
      </w:r>
    </w:p>
    <w:p w:rsidR="002A2CEC" w:rsidRPr="003C75E6" w:rsidRDefault="003C75E6" w:rsidP="004B614A">
      <w:pPr>
        <w:rPr>
          <w:highlight w:val="yellow"/>
        </w:rPr>
      </w:pPr>
      <w:r w:rsidRPr="003C75E6">
        <w:rPr>
          <w:highlight w:val="yellow"/>
        </w:rPr>
        <w:t xml:space="preserve">4x100 Exchange Zone Judges </w:t>
      </w:r>
    </w:p>
    <w:p w:rsidR="003C75E6" w:rsidRPr="003C75E6" w:rsidRDefault="003C75E6" w:rsidP="004B614A">
      <w:pPr>
        <w:rPr>
          <w:highlight w:val="yellow"/>
        </w:rPr>
      </w:pPr>
      <w:r w:rsidRPr="003C75E6">
        <w:rPr>
          <w:highlight w:val="yellow"/>
        </w:rPr>
        <w:t>Zone 1 – Locust Fork &amp; Fairview</w:t>
      </w:r>
    </w:p>
    <w:p w:rsidR="003C75E6" w:rsidRPr="003C75E6" w:rsidRDefault="003C75E6" w:rsidP="004B614A">
      <w:pPr>
        <w:rPr>
          <w:highlight w:val="yellow"/>
        </w:rPr>
      </w:pPr>
      <w:r w:rsidRPr="003C75E6">
        <w:rPr>
          <w:highlight w:val="yellow"/>
        </w:rPr>
        <w:t>Zone 2 – Sandrock &amp; Douglas</w:t>
      </w:r>
    </w:p>
    <w:p w:rsidR="003C75E6" w:rsidRDefault="003C75E6" w:rsidP="004B614A">
      <w:r w:rsidRPr="003C75E6">
        <w:rPr>
          <w:highlight w:val="yellow"/>
        </w:rPr>
        <w:t>Zone 3 – Cleveland &amp; Ardmore</w:t>
      </w:r>
    </w:p>
    <w:p w:rsidR="00166A42" w:rsidRPr="00166A42" w:rsidRDefault="00166A42" w:rsidP="004B614A">
      <w:pPr>
        <w:rPr>
          <w:b/>
          <w:u w:val="single"/>
        </w:rPr>
      </w:pPr>
      <w:r w:rsidRPr="00166A42">
        <w:rPr>
          <w:b/>
          <w:highlight w:val="yellow"/>
          <w:u w:val="single"/>
        </w:rPr>
        <w:t>The Mee</w:t>
      </w:r>
      <w:r>
        <w:rPr>
          <w:b/>
          <w:highlight w:val="yellow"/>
          <w:u w:val="single"/>
        </w:rPr>
        <w:t>t Referee will be Keith Wilemon</w:t>
      </w:r>
    </w:p>
    <w:p w:rsidR="0005754F" w:rsidRDefault="0005754F" w:rsidP="004B614A">
      <w:r>
        <w:t>Tents: Any team wishing to erect team tents must do so on the top row of the visitors and home bleacher.  Tents may also be set up near the GHS fieldhouse or outside the stadium in the grass field.</w:t>
      </w:r>
    </w:p>
    <w:p w:rsidR="0005754F" w:rsidRDefault="0005754F" w:rsidP="004B614A">
      <w:r>
        <w:t xml:space="preserve">Warm-ups can be done in the </w:t>
      </w:r>
      <w:r w:rsidR="003D3A47">
        <w:t>soccer field which is up on the hill</w:t>
      </w:r>
      <w:r>
        <w:t xml:space="preserve"> outside the stadium</w:t>
      </w:r>
      <w:r w:rsidR="003D3A47">
        <w:t xml:space="preserve"> behind the scoreboard</w:t>
      </w:r>
      <w:r>
        <w:t>.</w:t>
      </w:r>
    </w:p>
    <w:p w:rsidR="00960713" w:rsidRDefault="00960713" w:rsidP="004B614A">
      <w:r>
        <w:t>In case of inclement weather – the schedule of events will be on a ROLLING SCHEDULE!</w:t>
      </w:r>
    </w:p>
    <w:p w:rsidR="00960713" w:rsidRDefault="00960713" w:rsidP="004B614A">
      <w:r>
        <w:t>In case of inclement weather, all athletes will move across the parking lot from the stadium into the gym.</w:t>
      </w:r>
    </w:p>
    <w:sectPr w:rsidR="0096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049C6"/>
    <w:multiLevelType w:val="hybridMultilevel"/>
    <w:tmpl w:val="297E38B6"/>
    <w:lvl w:ilvl="0" w:tplc="BD5C1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9B"/>
    <w:rsid w:val="000200F1"/>
    <w:rsid w:val="0005754F"/>
    <w:rsid w:val="00166A42"/>
    <w:rsid w:val="002A2CEC"/>
    <w:rsid w:val="002E2C8C"/>
    <w:rsid w:val="0033009B"/>
    <w:rsid w:val="00346B1C"/>
    <w:rsid w:val="003B76D0"/>
    <w:rsid w:val="003C75E6"/>
    <w:rsid w:val="003D3A47"/>
    <w:rsid w:val="00413CA9"/>
    <w:rsid w:val="004B614A"/>
    <w:rsid w:val="005F5CF8"/>
    <w:rsid w:val="0069017C"/>
    <w:rsid w:val="007A5E91"/>
    <w:rsid w:val="007E11D3"/>
    <w:rsid w:val="00960713"/>
    <w:rsid w:val="00992A80"/>
    <w:rsid w:val="00A63AF0"/>
    <w:rsid w:val="00A85D0E"/>
    <w:rsid w:val="00BA6273"/>
    <w:rsid w:val="00D412DF"/>
    <w:rsid w:val="00D43028"/>
    <w:rsid w:val="00D8149F"/>
    <w:rsid w:val="00EA1D08"/>
    <w:rsid w:val="00F4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9B"/>
    <w:rPr>
      <w:rFonts w:ascii="Tahoma" w:hAnsi="Tahoma" w:cs="Tahoma"/>
      <w:sz w:val="16"/>
      <w:szCs w:val="16"/>
    </w:rPr>
  </w:style>
  <w:style w:type="paragraph" w:styleId="ListParagraph">
    <w:name w:val="List Paragraph"/>
    <w:basedOn w:val="Normal"/>
    <w:uiPriority w:val="34"/>
    <w:qFormat/>
    <w:rsid w:val="004B6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9B"/>
    <w:rPr>
      <w:rFonts w:ascii="Tahoma" w:hAnsi="Tahoma" w:cs="Tahoma"/>
      <w:sz w:val="16"/>
      <w:szCs w:val="16"/>
    </w:rPr>
  </w:style>
  <w:style w:type="paragraph" w:styleId="ListParagraph">
    <w:name w:val="List Paragraph"/>
    <w:basedOn w:val="Normal"/>
    <w:uiPriority w:val="34"/>
    <w:qFormat/>
    <w:rsid w:val="004B6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7</cp:revision>
  <dcterms:created xsi:type="dcterms:W3CDTF">2021-04-22T02:01:00Z</dcterms:created>
  <dcterms:modified xsi:type="dcterms:W3CDTF">2021-04-22T02:27:00Z</dcterms:modified>
</cp:coreProperties>
</file>