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47" w:rsidRDefault="0010065B" w:rsidP="00E15836">
      <w:pPr>
        <w:pStyle w:val="NormalWeb"/>
        <w:rPr>
          <w:color w:val="000000"/>
          <w:sz w:val="22"/>
          <w:szCs w:val="22"/>
        </w:rPr>
      </w:pPr>
      <w:r>
        <w:rPr>
          <w:color w:val="000000"/>
          <w:sz w:val="22"/>
          <w:szCs w:val="22"/>
        </w:rPr>
        <w:t>Coaches, p</w:t>
      </w:r>
      <w:r w:rsidR="00651947" w:rsidRPr="0010065B">
        <w:rPr>
          <w:color w:val="000000"/>
          <w:sz w:val="22"/>
          <w:szCs w:val="22"/>
        </w:rPr>
        <w:t xml:space="preserve">lease read this information and share with your staff and athletes. </w:t>
      </w:r>
    </w:p>
    <w:p w:rsidR="00685C54" w:rsidRPr="0010065B" w:rsidRDefault="003D4A84" w:rsidP="00E15836">
      <w:pPr>
        <w:pStyle w:val="NormalWeb"/>
        <w:rPr>
          <w:color w:val="000000"/>
          <w:sz w:val="22"/>
          <w:szCs w:val="22"/>
        </w:rPr>
      </w:pPr>
      <w:r>
        <w:rPr>
          <w:color w:val="000000"/>
          <w:sz w:val="22"/>
          <w:szCs w:val="22"/>
        </w:rPr>
        <w:t xml:space="preserve">Coaches, please email which </w:t>
      </w:r>
      <w:r w:rsidR="00685C54">
        <w:rPr>
          <w:color w:val="000000"/>
          <w:sz w:val="22"/>
          <w:szCs w:val="22"/>
        </w:rPr>
        <w:t xml:space="preserve">field </w:t>
      </w:r>
      <w:r>
        <w:rPr>
          <w:color w:val="000000"/>
          <w:sz w:val="22"/>
          <w:szCs w:val="22"/>
        </w:rPr>
        <w:t>events you w</w:t>
      </w:r>
      <w:r w:rsidR="006D1EB4">
        <w:rPr>
          <w:color w:val="000000"/>
          <w:sz w:val="22"/>
          <w:szCs w:val="22"/>
        </w:rPr>
        <w:t>ould like to run off or one can</w:t>
      </w:r>
      <w:r>
        <w:rPr>
          <w:color w:val="000000"/>
          <w:sz w:val="22"/>
          <w:szCs w:val="22"/>
        </w:rPr>
        <w:t xml:space="preserve"> be assigned for you. </w:t>
      </w:r>
      <w:proofErr w:type="spellStart"/>
      <w:r w:rsidR="00685C54">
        <w:rPr>
          <w:color w:val="000000"/>
          <w:sz w:val="22"/>
          <w:szCs w:val="22"/>
        </w:rPr>
        <w:t>Waccamaw</w:t>
      </w:r>
      <w:proofErr w:type="spellEnd"/>
      <w:r w:rsidR="00685C54">
        <w:rPr>
          <w:color w:val="000000"/>
          <w:sz w:val="22"/>
          <w:szCs w:val="22"/>
        </w:rPr>
        <w:t xml:space="preserve"> will be runni</w:t>
      </w:r>
      <w:r w:rsidR="006D1EB4">
        <w:rPr>
          <w:color w:val="000000"/>
          <w:sz w:val="22"/>
          <w:szCs w:val="22"/>
        </w:rPr>
        <w:t>ng off the pole vault</w:t>
      </w:r>
      <w:r w:rsidR="0015282A">
        <w:rPr>
          <w:color w:val="000000"/>
          <w:sz w:val="22"/>
          <w:szCs w:val="22"/>
        </w:rPr>
        <w:t>, discus,</w:t>
      </w:r>
      <w:bookmarkStart w:id="0" w:name="_GoBack"/>
      <w:bookmarkEnd w:id="0"/>
      <w:r w:rsidR="006D1EB4">
        <w:rPr>
          <w:color w:val="000000"/>
          <w:sz w:val="22"/>
          <w:szCs w:val="22"/>
        </w:rPr>
        <w:t xml:space="preserve"> and javelin. Timing will be handled by </w:t>
      </w:r>
      <w:proofErr w:type="spellStart"/>
      <w:r w:rsidR="006D1EB4">
        <w:rPr>
          <w:color w:val="000000"/>
          <w:sz w:val="22"/>
          <w:szCs w:val="22"/>
        </w:rPr>
        <w:t>Timinginc</w:t>
      </w:r>
      <w:proofErr w:type="spellEnd"/>
      <w:r w:rsidR="006D1EB4">
        <w:rPr>
          <w:color w:val="000000"/>
          <w:sz w:val="22"/>
          <w:szCs w:val="22"/>
        </w:rPr>
        <w:t xml:space="preserve">. They will provide heat sheets and live results online so we will be paperless. Make sure your athletes know their heats/sections and lanes. </w:t>
      </w:r>
    </w:p>
    <w:p w:rsidR="00E15836" w:rsidRPr="0010065B" w:rsidRDefault="00E15836" w:rsidP="00E15836">
      <w:pPr>
        <w:pStyle w:val="NormalWeb"/>
        <w:rPr>
          <w:color w:val="000000"/>
          <w:sz w:val="22"/>
          <w:szCs w:val="22"/>
        </w:rPr>
      </w:pPr>
      <w:r w:rsidRPr="0010065B">
        <w:rPr>
          <w:color w:val="000000"/>
          <w:sz w:val="22"/>
          <w:szCs w:val="22"/>
        </w:rPr>
        <w:t>General Me</w:t>
      </w:r>
      <w:r w:rsidR="00651947" w:rsidRPr="0010065B">
        <w:rPr>
          <w:color w:val="000000"/>
          <w:sz w:val="22"/>
          <w:szCs w:val="22"/>
        </w:rPr>
        <w:t xml:space="preserve">et Information/Regulations for </w:t>
      </w:r>
      <w:proofErr w:type="spellStart"/>
      <w:r w:rsidR="00025E58">
        <w:rPr>
          <w:color w:val="000000"/>
          <w:sz w:val="22"/>
          <w:szCs w:val="22"/>
        </w:rPr>
        <w:t>Waccamaw</w:t>
      </w:r>
      <w:proofErr w:type="spellEnd"/>
      <w:r w:rsidR="00025E58">
        <w:rPr>
          <w:color w:val="000000"/>
          <w:sz w:val="22"/>
          <w:szCs w:val="22"/>
        </w:rPr>
        <w:t xml:space="preserve"> H</w:t>
      </w:r>
      <w:r w:rsidR="006D1EB4">
        <w:rPr>
          <w:color w:val="000000"/>
          <w:sz w:val="22"/>
          <w:szCs w:val="22"/>
        </w:rPr>
        <w:t xml:space="preserve">igh </w:t>
      </w:r>
      <w:r w:rsidR="00025E58">
        <w:rPr>
          <w:color w:val="000000"/>
          <w:sz w:val="22"/>
          <w:szCs w:val="22"/>
        </w:rPr>
        <w:t>S</w:t>
      </w:r>
      <w:r w:rsidR="006D1EB4">
        <w:rPr>
          <w:color w:val="000000"/>
          <w:sz w:val="22"/>
          <w:szCs w:val="22"/>
        </w:rPr>
        <w:t>chool</w:t>
      </w:r>
    </w:p>
    <w:p w:rsidR="00651947" w:rsidRPr="0010065B" w:rsidRDefault="003D4A84" w:rsidP="00E15836">
      <w:pPr>
        <w:pStyle w:val="NormalWeb"/>
        <w:rPr>
          <w:color w:val="000000"/>
          <w:sz w:val="22"/>
          <w:szCs w:val="22"/>
        </w:rPr>
      </w:pPr>
      <w:r>
        <w:rPr>
          <w:color w:val="000000"/>
          <w:sz w:val="22"/>
          <w:szCs w:val="22"/>
        </w:rPr>
        <w:t>S</w:t>
      </w:r>
      <w:r w:rsidR="00651947" w:rsidRPr="0010065B">
        <w:rPr>
          <w:color w:val="000000"/>
          <w:sz w:val="22"/>
          <w:szCs w:val="22"/>
        </w:rPr>
        <w:t>pectators</w:t>
      </w:r>
      <w:r>
        <w:rPr>
          <w:color w:val="000000"/>
          <w:sz w:val="22"/>
          <w:szCs w:val="22"/>
        </w:rPr>
        <w:t xml:space="preserve"> are allowed as long as they are family members of competing athletes. We ask that they use common sense when it comes to social distancing and that they wear a mask. </w:t>
      </w:r>
      <w:r w:rsidR="00651947" w:rsidRPr="0010065B">
        <w:rPr>
          <w:color w:val="000000"/>
          <w:sz w:val="22"/>
          <w:szCs w:val="22"/>
        </w:rPr>
        <w:t>The most important thing is to allow our athletes the opportunity to com</w:t>
      </w:r>
      <w:r w:rsidR="00981BE2" w:rsidRPr="0010065B">
        <w:rPr>
          <w:color w:val="000000"/>
          <w:sz w:val="22"/>
          <w:szCs w:val="22"/>
        </w:rPr>
        <w:t xml:space="preserve">pete </w:t>
      </w:r>
      <w:r w:rsidR="0010065B">
        <w:rPr>
          <w:color w:val="000000"/>
          <w:sz w:val="22"/>
          <w:szCs w:val="22"/>
        </w:rPr>
        <w:t xml:space="preserve">safely </w:t>
      </w:r>
      <w:r w:rsidR="00981BE2" w:rsidRPr="0010065B">
        <w:rPr>
          <w:color w:val="000000"/>
          <w:sz w:val="22"/>
          <w:szCs w:val="22"/>
        </w:rPr>
        <w:t>and finish the season. W</w:t>
      </w:r>
      <w:r w:rsidR="00651947" w:rsidRPr="0010065B">
        <w:rPr>
          <w:color w:val="000000"/>
          <w:sz w:val="22"/>
          <w:szCs w:val="22"/>
        </w:rPr>
        <w:t xml:space="preserve">e are trying to do that as best as we can. </w:t>
      </w:r>
    </w:p>
    <w:p w:rsidR="00E15836" w:rsidRPr="0010065B" w:rsidRDefault="00E15836" w:rsidP="00E15836">
      <w:pPr>
        <w:pStyle w:val="NormalWeb"/>
        <w:rPr>
          <w:color w:val="000000"/>
          <w:sz w:val="22"/>
          <w:szCs w:val="22"/>
        </w:rPr>
      </w:pPr>
      <w:r w:rsidRPr="0010065B">
        <w:rPr>
          <w:color w:val="000000"/>
          <w:sz w:val="22"/>
          <w:szCs w:val="22"/>
        </w:rPr>
        <w:t>Any athlete that is not co</w:t>
      </w:r>
      <w:r w:rsidR="000241ED">
        <w:rPr>
          <w:color w:val="000000"/>
          <w:sz w:val="22"/>
          <w:szCs w:val="22"/>
        </w:rPr>
        <w:t>mpeting should not be at</w:t>
      </w:r>
      <w:r w:rsidRPr="0010065B">
        <w:rPr>
          <w:color w:val="000000"/>
          <w:sz w:val="22"/>
          <w:szCs w:val="22"/>
        </w:rPr>
        <w:t xml:space="preserve"> the meet to reduce the amount of people at the meet</w:t>
      </w:r>
      <w:r w:rsidR="00981BE2" w:rsidRPr="0010065B">
        <w:rPr>
          <w:color w:val="000000"/>
          <w:sz w:val="22"/>
          <w:szCs w:val="22"/>
        </w:rPr>
        <w:t>.</w:t>
      </w:r>
    </w:p>
    <w:p w:rsidR="00E15836" w:rsidRPr="0010065B" w:rsidRDefault="00E15836" w:rsidP="00E15836">
      <w:pPr>
        <w:pStyle w:val="NormalWeb"/>
        <w:rPr>
          <w:color w:val="000000"/>
          <w:sz w:val="22"/>
          <w:szCs w:val="22"/>
        </w:rPr>
      </w:pPr>
      <w:r w:rsidRPr="0010065B">
        <w:rPr>
          <w:color w:val="000000"/>
          <w:sz w:val="22"/>
          <w:szCs w:val="22"/>
        </w:rPr>
        <w:t xml:space="preserve">Face coverings are required for entry </w:t>
      </w:r>
      <w:r w:rsidR="000241ED">
        <w:rPr>
          <w:color w:val="000000"/>
          <w:sz w:val="22"/>
          <w:szCs w:val="22"/>
        </w:rPr>
        <w:t>in</w:t>
      </w:r>
      <w:r w:rsidRPr="0010065B">
        <w:rPr>
          <w:color w:val="000000"/>
          <w:sz w:val="22"/>
          <w:szCs w:val="22"/>
        </w:rPr>
        <w:t>to the stadium. Face coverings are also required when not actively competing.</w:t>
      </w:r>
    </w:p>
    <w:p w:rsidR="00E15836" w:rsidRPr="0010065B" w:rsidRDefault="00E15836" w:rsidP="00E15836">
      <w:pPr>
        <w:pStyle w:val="NormalWeb"/>
        <w:rPr>
          <w:color w:val="000000"/>
          <w:sz w:val="22"/>
          <w:szCs w:val="22"/>
        </w:rPr>
      </w:pPr>
      <w:r w:rsidRPr="0010065B">
        <w:rPr>
          <w:color w:val="000000"/>
          <w:sz w:val="22"/>
          <w:szCs w:val="22"/>
        </w:rPr>
        <w:t>Please have your athletes come dressed to compete to limit congregations in restrooms.</w:t>
      </w:r>
    </w:p>
    <w:p w:rsidR="00E15836" w:rsidRPr="0010065B" w:rsidRDefault="00E15836" w:rsidP="00E15836">
      <w:pPr>
        <w:pStyle w:val="NormalWeb"/>
        <w:rPr>
          <w:color w:val="000000"/>
          <w:sz w:val="22"/>
          <w:szCs w:val="22"/>
        </w:rPr>
      </w:pPr>
      <w:r w:rsidRPr="0010065B">
        <w:rPr>
          <w:color w:val="000000"/>
          <w:sz w:val="22"/>
          <w:szCs w:val="22"/>
        </w:rPr>
        <w:t>There will not be any community water/ice available for teams to access.</w:t>
      </w:r>
    </w:p>
    <w:p w:rsidR="00E15836" w:rsidRPr="0010065B" w:rsidRDefault="00E15836" w:rsidP="00E15836">
      <w:pPr>
        <w:pStyle w:val="NormalWeb"/>
        <w:rPr>
          <w:color w:val="000000"/>
          <w:sz w:val="22"/>
          <w:szCs w:val="22"/>
        </w:rPr>
      </w:pPr>
      <w:r w:rsidRPr="0010065B">
        <w:rPr>
          <w:color w:val="000000"/>
          <w:sz w:val="22"/>
          <w:szCs w:val="22"/>
        </w:rPr>
        <w:t>Warm-up Area/Infield/Competing Area Regulations:</w:t>
      </w:r>
    </w:p>
    <w:p w:rsidR="00E15836" w:rsidRPr="0010065B" w:rsidRDefault="00E15836" w:rsidP="00E15836">
      <w:pPr>
        <w:pStyle w:val="NormalWeb"/>
        <w:rPr>
          <w:color w:val="000000"/>
          <w:sz w:val="22"/>
          <w:szCs w:val="22"/>
        </w:rPr>
      </w:pPr>
      <w:r w:rsidRPr="0010065B">
        <w:rPr>
          <w:color w:val="000000"/>
          <w:sz w:val="22"/>
          <w:szCs w:val="22"/>
        </w:rPr>
        <w:t xml:space="preserve">The warm-up area for athletes will NOT be on the infield. The designated warm-up areas will be outside of the track by the 300 start mark toward the softball field.  </w:t>
      </w:r>
    </w:p>
    <w:p w:rsidR="00651947" w:rsidRPr="0010065B" w:rsidRDefault="00651947" w:rsidP="00E15836">
      <w:pPr>
        <w:pStyle w:val="NormalWeb"/>
        <w:rPr>
          <w:color w:val="000000"/>
          <w:sz w:val="22"/>
          <w:szCs w:val="22"/>
        </w:rPr>
      </w:pPr>
      <w:r w:rsidRPr="0010065B">
        <w:rPr>
          <w:color w:val="000000"/>
          <w:sz w:val="22"/>
          <w:szCs w:val="22"/>
        </w:rPr>
        <w:t>T</w:t>
      </w:r>
      <w:r w:rsidR="003D4A84">
        <w:rPr>
          <w:color w:val="000000"/>
          <w:sz w:val="22"/>
          <w:szCs w:val="22"/>
        </w:rPr>
        <w:t>ents are allowed in the</w:t>
      </w:r>
      <w:r w:rsidRPr="0010065B">
        <w:rPr>
          <w:color w:val="000000"/>
          <w:sz w:val="22"/>
          <w:szCs w:val="22"/>
        </w:rPr>
        <w:t xml:space="preserve"> visitor stands and in the surrounding grass areas. We ask that coaches use common sense when it comes to setting up your camps and to social distance your teams from other teams. </w:t>
      </w:r>
    </w:p>
    <w:p w:rsidR="0010065B" w:rsidRPr="0010065B" w:rsidRDefault="00E15836" w:rsidP="00E15836">
      <w:pPr>
        <w:pStyle w:val="NormalWeb"/>
        <w:rPr>
          <w:color w:val="000000"/>
          <w:sz w:val="22"/>
          <w:szCs w:val="22"/>
        </w:rPr>
      </w:pPr>
      <w:r w:rsidRPr="0010065B">
        <w:rPr>
          <w:color w:val="000000"/>
          <w:sz w:val="22"/>
          <w:szCs w:val="22"/>
        </w:rPr>
        <w:t xml:space="preserve">Coaches are </w:t>
      </w:r>
      <w:r w:rsidR="00651947" w:rsidRPr="0010065B">
        <w:rPr>
          <w:color w:val="000000"/>
          <w:sz w:val="22"/>
          <w:szCs w:val="22"/>
        </w:rPr>
        <w:t>not allowed in the infield</w:t>
      </w:r>
      <w:r w:rsidRPr="0010065B">
        <w:rPr>
          <w:color w:val="000000"/>
          <w:sz w:val="22"/>
          <w:szCs w:val="22"/>
        </w:rPr>
        <w:t xml:space="preserve">. </w:t>
      </w:r>
      <w:r w:rsidR="00651947" w:rsidRPr="0010065B">
        <w:rPr>
          <w:color w:val="000000"/>
          <w:sz w:val="22"/>
          <w:szCs w:val="22"/>
        </w:rPr>
        <w:t xml:space="preserve">We are trying to keep the infield area as clear as possible. </w:t>
      </w:r>
      <w:r w:rsidRPr="0010065B">
        <w:rPr>
          <w:color w:val="000000"/>
          <w:sz w:val="22"/>
          <w:szCs w:val="22"/>
        </w:rPr>
        <w:t>Please do not allow your</w:t>
      </w:r>
      <w:r w:rsidR="00CC1D9A" w:rsidRPr="0010065B">
        <w:rPr>
          <w:color w:val="000000"/>
          <w:sz w:val="22"/>
          <w:szCs w:val="22"/>
        </w:rPr>
        <w:t xml:space="preserve"> athletes to congregate in any </w:t>
      </w:r>
      <w:r w:rsidRPr="0010065B">
        <w:rPr>
          <w:color w:val="000000"/>
          <w:sz w:val="22"/>
          <w:szCs w:val="22"/>
        </w:rPr>
        <w:t>area</w:t>
      </w:r>
      <w:r w:rsidR="00CC1D9A" w:rsidRPr="0010065B">
        <w:rPr>
          <w:color w:val="000000"/>
          <w:sz w:val="22"/>
          <w:szCs w:val="22"/>
        </w:rPr>
        <w:t xml:space="preserve"> outside of your team area, especially the infield</w:t>
      </w:r>
      <w:r w:rsidRPr="0010065B">
        <w:rPr>
          <w:color w:val="000000"/>
          <w:sz w:val="22"/>
          <w:szCs w:val="22"/>
        </w:rPr>
        <w:t>. Only competing athletes will be permitted on the infield</w:t>
      </w:r>
      <w:r w:rsidR="00651947" w:rsidRPr="0010065B">
        <w:rPr>
          <w:color w:val="000000"/>
          <w:sz w:val="22"/>
          <w:szCs w:val="22"/>
        </w:rPr>
        <w:t xml:space="preserve"> and those athletes who are “on deck” to compete should be in the infield</w:t>
      </w:r>
      <w:r w:rsidRPr="0010065B">
        <w:rPr>
          <w:color w:val="000000"/>
          <w:sz w:val="22"/>
          <w:szCs w:val="22"/>
        </w:rPr>
        <w:t xml:space="preserve">. </w:t>
      </w:r>
      <w:r w:rsidR="00981BE2" w:rsidRPr="0010065B">
        <w:rPr>
          <w:color w:val="000000"/>
          <w:sz w:val="22"/>
          <w:szCs w:val="22"/>
        </w:rPr>
        <w:t>For example: ath</w:t>
      </w:r>
      <w:r w:rsidR="00651947" w:rsidRPr="0010065B">
        <w:rPr>
          <w:color w:val="000000"/>
          <w:sz w:val="22"/>
          <w:szCs w:val="22"/>
        </w:rPr>
        <w:t>let</w:t>
      </w:r>
      <w:r w:rsidR="00981BE2" w:rsidRPr="0010065B">
        <w:rPr>
          <w:color w:val="000000"/>
          <w:sz w:val="22"/>
          <w:szCs w:val="22"/>
        </w:rPr>
        <w:t>e</w:t>
      </w:r>
      <w:r w:rsidR="00651947" w:rsidRPr="0010065B">
        <w:rPr>
          <w:color w:val="000000"/>
          <w:sz w:val="22"/>
          <w:szCs w:val="22"/>
        </w:rPr>
        <w:t xml:space="preserve">s running the 4x400 relay should be </w:t>
      </w:r>
      <w:r w:rsidR="0010065B">
        <w:rPr>
          <w:color w:val="000000"/>
          <w:sz w:val="22"/>
          <w:szCs w:val="22"/>
        </w:rPr>
        <w:t xml:space="preserve">staying loose and </w:t>
      </w:r>
      <w:r w:rsidR="00651947" w:rsidRPr="0010065B">
        <w:rPr>
          <w:color w:val="000000"/>
          <w:sz w:val="22"/>
          <w:szCs w:val="22"/>
        </w:rPr>
        <w:t xml:space="preserve">getting lined up in the infield while the boy’s 3200 meter run is going on. </w:t>
      </w:r>
    </w:p>
    <w:p w:rsidR="0010065B" w:rsidRPr="0010065B" w:rsidRDefault="00E15836" w:rsidP="00E15836">
      <w:pPr>
        <w:pStyle w:val="NormalWeb"/>
        <w:rPr>
          <w:color w:val="000000"/>
          <w:sz w:val="22"/>
          <w:szCs w:val="22"/>
        </w:rPr>
      </w:pPr>
      <w:r w:rsidRPr="0010065B">
        <w:rPr>
          <w:color w:val="000000"/>
          <w:sz w:val="22"/>
          <w:szCs w:val="22"/>
        </w:rPr>
        <w:t xml:space="preserve">Athletes </w:t>
      </w:r>
      <w:r w:rsidR="00651947" w:rsidRPr="0010065B">
        <w:rPr>
          <w:color w:val="000000"/>
          <w:sz w:val="22"/>
          <w:szCs w:val="22"/>
        </w:rPr>
        <w:t>must get a hip number by the scoreboard</w:t>
      </w:r>
      <w:r w:rsidR="003D4A84">
        <w:rPr>
          <w:color w:val="000000"/>
          <w:sz w:val="22"/>
          <w:szCs w:val="22"/>
        </w:rPr>
        <w:t>, behind the 110 hurdles</w:t>
      </w:r>
      <w:r w:rsidR="00651947" w:rsidRPr="0010065B">
        <w:rPr>
          <w:color w:val="000000"/>
          <w:sz w:val="22"/>
          <w:szCs w:val="22"/>
        </w:rPr>
        <w:t xml:space="preserve"> </w:t>
      </w:r>
      <w:r w:rsidR="003D4A84">
        <w:rPr>
          <w:color w:val="000000"/>
          <w:sz w:val="22"/>
          <w:szCs w:val="22"/>
        </w:rPr>
        <w:t xml:space="preserve">start </w:t>
      </w:r>
      <w:r w:rsidR="00651947" w:rsidRPr="0010065B">
        <w:rPr>
          <w:color w:val="000000"/>
          <w:sz w:val="22"/>
          <w:szCs w:val="22"/>
        </w:rPr>
        <w:t xml:space="preserve">and report for running events </w:t>
      </w:r>
      <w:r w:rsidRPr="0010065B">
        <w:rPr>
          <w:color w:val="000000"/>
          <w:sz w:val="22"/>
          <w:szCs w:val="22"/>
        </w:rPr>
        <w:t xml:space="preserve">ready to run. </w:t>
      </w:r>
      <w:r w:rsidR="00651947" w:rsidRPr="0010065B">
        <w:rPr>
          <w:color w:val="000000"/>
          <w:sz w:val="22"/>
          <w:szCs w:val="22"/>
        </w:rPr>
        <w:t xml:space="preserve">Numbers go on the hip and on the </w:t>
      </w:r>
      <w:r w:rsidR="007B3761" w:rsidRPr="0010065B">
        <w:rPr>
          <w:color w:val="000000"/>
          <w:sz w:val="22"/>
          <w:szCs w:val="22"/>
        </w:rPr>
        <w:t xml:space="preserve">hip and shoulder for races 800 and over. </w:t>
      </w:r>
      <w:r w:rsidR="00CC1D9A" w:rsidRPr="0010065B">
        <w:rPr>
          <w:color w:val="000000"/>
          <w:sz w:val="22"/>
          <w:szCs w:val="22"/>
        </w:rPr>
        <w:t>Throwing</w:t>
      </w:r>
      <w:r w:rsidRPr="0010065B">
        <w:rPr>
          <w:color w:val="000000"/>
          <w:sz w:val="22"/>
          <w:szCs w:val="22"/>
        </w:rPr>
        <w:t xml:space="preserve"> event athletes </w:t>
      </w:r>
      <w:r w:rsidR="00CC1D9A" w:rsidRPr="0010065B">
        <w:rPr>
          <w:color w:val="000000"/>
          <w:sz w:val="22"/>
          <w:szCs w:val="22"/>
        </w:rPr>
        <w:t>should bring their own implements</w:t>
      </w:r>
      <w:r w:rsidRPr="0010065B">
        <w:rPr>
          <w:color w:val="000000"/>
          <w:sz w:val="22"/>
          <w:szCs w:val="22"/>
        </w:rPr>
        <w:t>.</w:t>
      </w:r>
      <w:r w:rsidR="0010065B" w:rsidRPr="0010065B">
        <w:rPr>
          <w:color w:val="000000"/>
          <w:sz w:val="22"/>
          <w:szCs w:val="22"/>
        </w:rPr>
        <w:t xml:space="preserve"> </w:t>
      </w:r>
    </w:p>
    <w:p w:rsidR="006D1EB4" w:rsidRDefault="0010065B" w:rsidP="0010065B">
      <w:pPr>
        <w:pStyle w:val="NormalWeb"/>
        <w:rPr>
          <w:color w:val="000000"/>
          <w:sz w:val="22"/>
          <w:szCs w:val="22"/>
        </w:rPr>
      </w:pPr>
      <w:r w:rsidRPr="0010065B">
        <w:rPr>
          <w:color w:val="000000"/>
          <w:sz w:val="22"/>
          <w:szCs w:val="22"/>
        </w:rPr>
        <w:t>We will use a rolling schedule and not have prelims in the 100H/110H or 100 meter dashes. Everything will be a timed final. Once we start running events, we will be on a rolling schedule with no breaks, so make sure your athletes know when they are up to run so they can warm up, get their hip numbers, and be at the starting line of their races. Field event athletes will check in at their event</w:t>
      </w:r>
      <w:r>
        <w:rPr>
          <w:color w:val="000000"/>
          <w:sz w:val="22"/>
          <w:szCs w:val="22"/>
        </w:rPr>
        <w:t>s</w:t>
      </w:r>
      <w:r w:rsidRPr="0010065B">
        <w:rPr>
          <w:color w:val="000000"/>
          <w:sz w:val="22"/>
          <w:szCs w:val="22"/>
        </w:rPr>
        <w:t xml:space="preserve"> also.  </w:t>
      </w:r>
      <w:r w:rsidR="00981BE2" w:rsidRPr="0010065B">
        <w:rPr>
          <w:color w:val="000000"/>
          <w:sz w:val="22"/>
          <w:szCs w:val="22"/>
        </w:rPr>
        <w:t>E</w:t>
      </w:r>
      <w:r w:rsidR="00025E58">
        <w:rPr>
          <w:color w:val="000000"/>
          <w:sz w:val="22"/>
          <w:szCs w:val="22"/>
        </w:rPr>
        <w:t>ntries: Each school is allowed 2</w:t>
      </w:r>
      <w:r w:rsidR="00981BE2" w:rsidRPr="0010065B">
        <w:rPr>
          <w:color w:val="000000"/>
          <w:sz w:val="22"/>
          <w:szCs w:val="22"/>
        </w:rPr>
        <w:t xml:space="preserve"> athletes per event and 1 relay team.</w:t>
      </w:r>
    </w:p>
    <w:p w:rsidR="00911B6E" w:rsidRPr="0010065B" w:rsidRDefault="00981BE2" w:rsidP="0010065B">
      <w:pPr>
        <w:pStyle w:val="NormalWeb"/>
        <w:rPr>
          <w:color w:val="000000"/>
          <w:sz w:val="22"/>
          <w:szCs w:val="22"/>
        </w:rPr>
      </w:pPr>
      <w:r w:rsidRPr="0010065B">
        <w:rPr>
          <w:color w:val="000000"/>
          <w:sz w:val="22"/>
          <w:szCs w:val="22"/>
        </w:rPr>
        <w:t xml:space="preserve">Our concessions will have chips, candy, and drinks only. </w:t>
      </w:r>
    </w:p>
    <w:sectPr w:rsidR="00911B6E" w:rsidRPr="0010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6"/>
    <w:rsid w:val="000241ED"/>
    <w:rsid w:val="00025E58"/>
    <w:rsid w:val="00054565"/>
    <w:rsid w:val="0010065B"/>
    <w:rsid w:val="0015282A"/>
    <w:rsid w:val="0017196A"/>
    <w:rsid w:val="003D4A84"/>
    <w:rsid w:val="00651947"/>
    <w:rsid w:val="00685C54"/>
    <w:rsid w:val="006D1EB4"/>
    <w:rsid w:val="007B3761"/>
    <w:rsid w:val="00981BE2"/>
    <w:rsid w:val="00CC1D9A"/>
    <w:rsid w:val="00E1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C496"/>
  <w15:chartTrackingRefBased/>
  <w15:docId w15:val="{C7172214-A091-411C-BDC4-F373E9B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Peterman, Bill</dc:creator>
  <cp:keywords/>
  <dc:description/>
  <cp:lastModifiedBy>Peterman, Bill</cp:lastModifiedBy>
  <cp:revision>2</cp:revision>
  <dcterms:created xsi:type="dcterms:W3CDTF">2021-04-06T21:05:00Z</dcterms:created>
  <dcterms:modified xsi:type="dcterms:W3CDTF">2021-04-06T21:05:00Z</dcterms:modified>
</cp:coreProperties>
</file>